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86DD" w14:textId="7234F929" w:rsidR="00D51259" w:rsidRPr="00797BA7" w:rsidRDefault="00797BA7">
      <w:pPr>
        <w:pStyle w:val="Heading1"/>
        <w:rPr>
          <w:b/>
          <w:bCs/>
          <w:color w:val="002060"/>
          <w:sz w:val="32"/>
        </w:rPr>
      </w:pPr>
      <w:r>
        <w:rPr>
          <w:b/>
          <w:bCs/>
          <w:noProof/>
          <w:color w:val="002060"/>
          <w:sz w:val="32"/>
        </w:rPr>
        <w:drawing>
          <wp:anchor distT="0" distB="0" distL="114300" distR="114300" simplePos="0" relativeHeight="251658240" behindDoc="0" locked="0" layoutInCell="1" allowOverlap="1" wp14:anchorId="4EE30C9B" wp14:editId="08D92232">
            <wp:simplePos x="0" y="0"/>
            <wp:positionH relativeFrom="margin">
              <wp:posOffset>5629910</wp:posOffset>
            </wp:positionH>
            <wp:positionV relativeFrom="margin">
              <wp:align>top</wp:align>
            </wp:positionV>
            <wp:extent cx="1041400" cy="906780"/>
            <wp:effectExtent l="0" t="0" r="6350" b="762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51" cy="915624"/>
                    </a:xfrm>
                    <a:prstGeom prst="rect">
                      <a:avLst/>
                    </a:prstGeom>
                  </pic:spPr>
                </pic:pic>
              </a:graphicData>
            </a:graphic>
            <wp14:sizeRelH relativeFrom="margin">
              <wp14:pctWidth>0</wp14:pctWidth>
            </wp14:sizeRelH>
            <wp14:sizeRelV relativeFrom="margin">
              <wp14:pctHeight>0</wp14:pctHeight>
            </wp14:sizeRelV>
          </wp:anchor>
        </w:drawing>
      </w:r>
      <w:r w:rsidR="006F31DB">
        <w:rPr>
          <w:b/>
          <w:bCs/>
          <w:color w:val="002060"/>
          <w:sz w:val="32"/>
        </w:rPr>
        <w:t>Minutes</w:t>
      </w:r>
      <w:r w:rsidR="00136CA6" w:rsidRPr="00797BA7">
        <w:rPr>
          <w:b/>
          <w:bCs/>
          <w:color w:val="002060"/>
          <w:sz w:val="32"/>
        </w:rPr>
        <w:t xml:space="preserve"> for </w:t>
      </w:r>
      <w:r w:rsidRPr="00797BA7">
        <w:rPr>
          <w:b/>
          <w:bCs/>
          <w:color w:val="002060"/>
          <w:sz w:val="32"/>
        </w:rPr>
        <w:t>KECPS</w:t>
      </w:r>
      <w:r w:rsidR="009813AB" w:rsidRPr="00797BA7">
        <w:rPr>
          <w:b/>
          <w:bCs/>
          <w:color w:val="002060"/>
          <w:sz w:val="32"/>
        </w:rPr>
        <w:t xml:space="preserve"> School Council Meeting </w:t>
      </w:r>
      <w:r w:rsidR="00513192" w:rsidRPr="00797BA7">
        <w:rPr>
          <w:b/>
          <w:bCs/>
          <w:color w:val="002060"/>
          <w:sz w:val="32"/>
        </w:rPr>
        <w:t xml:space="preserve">October </w:t>
      </w:r>
      <w:r w:rsidRPr="00797BA7">
        <w:rPr>
          <w:b/>
          <w:bCs/>
          <w:color w:val="002060"/>
          <w:sz w:val="32"/>
        </w:rPr>
        <w:t>20</w:t>
      </w:r>
      <w:r w:rsidRPr="00797BA7">
        <w:rPr>
          <w:b/>
          <w:bCs/>
          <w:color w:val="002060"/>
          <w:sz w:val="32"/>
          <w:vertAlign w:val="superscript"/>
        </w:rPr>
        <w:t>th</w:t>
      </w:r>
      <w:r w:rsidR="00136CA6" w:rsidRPr="00797BA7">
        <w:rPr>
          <w:b/>
          <w:bCs/>
          <w:color w:val="002060"/>
          <w:sz w:val="32"/>
        </w:rPr>
        <w:t xml:space="preserve">, </w:t>
      </w:r>
      <w:r w:rsidR="00DB33C7" w:rsidRPr="00797BA7">
        <w:rPr>
          <w:b/>
          <w:bCs/>
          <w:color w:val="002060"/>
          <w:sz w:val="32"/>
        </w:rPr>
        <w:t>20</w:t>
      </w:r>
      <w:r w:rsidR="00B06DA7" w:rsidRPr="00797BA7">
        <w:rPr>
          <w:b/>
          <w:bCs/>
          <w:color w:val="002060"/>
          <w:sz w:val="32"/>
        </w:rPr>
        <w:t>2</w:t>
      </w:r>
      <w:r w:rsidRPr="00797BA7">
        <w:rPr>
          <w:b/>
          <w:bCs/>
          <w:color w:val="002060"/>
          <w:sz w:val="32"/>
        </w:rPr>
        <w:t>1</w:t>
      </w:r>
    </w:p>
    <w:p w14:paraId="4BC72675" w14:textId="6A522E90" w:rsidR="00513192" w:rsidRPr="00B60EA2" w:rsidRDefault="00513192">
      <w:pPr>
        <w:rPr>
          <w:b/>
          <w:bCs/>
          <w:color w:val="auto"/>
          <w:sz w:val="22"/>
          <w:szCs w:val="22"/>
        </w:rPr>
      </w:pPr>
      <w:r w:rsidRPr="00B60EA2">
        <w:rPr>
          <w:b/>
          <w:bCs/>
          <w:color w:val="auto"/>
          <w:sz w:val="22"/>
          <w:szCs w:val="22"/>
        </w:rPr>
        <w:t>Members:</w:t>
      </w:r>
      <w:r w:rsidRPr="00B60EA2">
        <w:rPr>
          <w:b/>
          <w:bCs/>
          <w:color w:val="auto"/>
          <w:sz w:val="22"/>
          <w:szCs w:val="22"/>
        </w:rPr>
        <w:tab/>
      </w:r>
      <w:r w:rsidR="00797BA7" w:rsidRPr="00B60EA2">
        <w:rPr>
          <w:b/>
          <w:bCs/>
          <w:color w:val="auto"/>
          <w:sz w:val="22"/>
          <w:szCs w:val="22"/>
        </w:rPr>
        <w:t>Karen Cunningham</w:t>
      </w:r>
      <w:r w:rsidRPr="00B60EA2">
        <w:rPr>
          <w:b/>
          <w:bCs/>
          <w:color w:val="auto"/>
          <w:sz w:val="22"/>
          <w:szCs w:val="22"/>
        </w:rPr>
        <w:tab/>
        <w:t>Sarah Pyke</w:t>
      </w:r>
      <w:r w:rsidRPr="00B60EA2">
        <w:rPr>
          <w:b/>
          <w:bCs/>
          <w:color w:val="auto"/>
          <w:sz w:val="22"/>
          <w:szCs w:val="22"/>
        </w:rPr>
        <w:tab/>
      </w:r>
      <w:r w:rsidR="00797BA7" w:rsidRPr="00B60EA2">
        <w:rPr>
          <w:b/>
          <w:bCs/>
          <w:color w:val="auto"/>
          <w:sz w:val="22"/>
          <w:szCs w:val="22"/>
        </w:rPr>
        <w:t>Chantelle Clark</w:t>
      </w:r>
      <w:r w:rsidR="00797BA7" w:rsidRPr="00B60EA2">
        <w:rPr>
          <w:b/>
          <w:bCs/>
          <w:color w:val="auto"/>
          <w:sz w:val="22"/>
          <w:szCs w:val="22"/>
        </w:rPr>
        <w:tab/>
      </w:r>
      <w:r w:rsidR="00B60EA2">
        <w:rPr>
          <w:b/>
          <w:bCs/>
          <w:color w:val="auto"/>
          <w:sz w:val="22"/>
          <w:szCs w:val="22"/>
        </w:rPr>
        <w:tab/>
      </w:r>
      <w:r w:rsidRPr="00B60EA2">
        <w:rPr>
          <w:b/>
          <w:bCs/>
          <w:color w:val="auto"/>
          <w:sz w:val="22"/>
          <w:szCs w:val="22"/>
        </w:rPr>
        <w:t>Kellie Sheldon</w:t>
      </w:r>
      <w:r w:rsidR="00797BA7" w:rsidRPr="00B60EA2">
        <w:rPr>
          <w:b/>
          <w:bCs/>
          <w:color w:val="auto"/>
          <w:sz w:val="22"/>
          <w:szCs w:val="22"/>
        </w:rPr>
        <w:tab/>
      </w:r>
      <w:r w:rsidR="00B60EA2" w:rsidRPr="00B60EA2">
        <w:rPr>
          <w:b/>
          <w:bCs/>
          <w:color w:val="auto"/>
          <w:sz w:val="22"/>
          <w:szCs w:val="22"/>
        </w:rPr>
        <w:t>Matt Sheldon</w:t>
      </w:r>
    </w:p>
    <w:p w14:paraId="3CACADAE" w14:textId="6DD131A3" w:rsidR="00513192" w:rsidRPr="00B60EA2" w:rsidRDefault="00513192">
      <w:pPr>
        <w:rPr>
          <w:b/>
          <w:bCs/>
          <w:color w:val="auto"/>
          <w:sz w:val="22"/>
          <w:szCs w:val="22"/>
        </w:rPr>
      </w:pPr>
      <w:r w:rsidRPr="00B60EA2">
        <w:rPr>
          <w:b/>
          <w:bCs/>
          <w:color w:val="auto"/>
          <w:sz w:val="22"/>
          <w:szCs w:val="22"/>
        </w:rPr>
        <w:tab/>
      </w:r>
      <w:r w:rsidRPr="00B60EA2">
        <w:rPr>
          <w:b/>
          <w:bCs/>
          <w:color w:val="auto"/>
          <w:sz w:val="22"/>
          <w:szCs w:val="22"/>
        </w:rPr>
        <w:tab/>
      </w:r>
      <w:r w:rsidR="00797BA7" w:rsidRPr="00B60EA2">
        <w:rPr>
          <w:b/>
          <w:bCs/>
          <w:color w:val="auto"/>
          <w:sz w:val="22"/>
          <w:szCs w:val="22"/>
        </w:rPr>
        <w:t>Amanda Johnson</w:t>
      </w:r>
      <w:r w:rsidR="00797BA7" w:rsidRPr="00B60EA2">
        <w:rPr>
          <w:b/>
          <w:bCs/>
          <w:color w:val="auto"/>
          <w:sz w:val="22"/>
          <w:szCs w:val="22"/>
        </w:rPr>
        <w:tab/>
        <w:t>Scoot Coons</w:t>
      </w:r>
      <w:r w:rsidR="00797BA7" w:rsidRPr="00B60EA2">
        <w:rPr>
          <w:b/>
          <w:bCs/>
          <w:color w:val="auto"/>
          <w:sz w:val="22"/>
          <w:szCs w:val="22"/>
        </w:rPr>
        <w:tab/>
        <w:t>Karen McKnight</w:t>
      </w:r>
      <w:r w:rsidR="00797BA7" w:rsidRPr="00B60EA2">
        <w:rPr>
          <w:b/>
          <w:bCs/>
          <w:color w:val="auto"/>
          <w:sz w:val="22"/>
          <w:szCs w:val="22"/>
        </w:rPr>
        <w:tab/>
        <w:t>Tara Levesque</w:t>
      </w:r>
      <w:r w:rsidR="00B60EA2" w:rsidRPr="00B60EA2">
        <w:rPr>
          <w:b/>
          <w:bCs/>
          <w:color w:val="auto"/>
          <w:sz w:val="22"/>
          <w:szCs w:val="22"/>
        </w:rPr>
        <w:tab/>
        <w:t>Alison Rodgers</w:t>
      </w:r>
    </w:p>
    <w:p w14:paraId="53AB5813" w14:textId="3C562EF7" w:rsidR="00B60EA2" w:rsidRPr="00B60EA2" w:rsidRDefault="00513192" w:rsidP="00476320">
      <w:pPr>
        <w:ind w:left="720" w:hanging="720"/>
        <w:rPr>
          <w:color w:val="auto"/>
          <w:sz w:val="22"/>
          <w:szCs w:val="22"/>
        </w:rPr>
      </w:pPr>
      <w:r w:rsidRPr="00B60EA2">
        <w:rPr>
          <w:b/>
          <w:bCs/>
          <w:color w:val="auto"/>
          <w:sz w:val="22"/>
          <w:szCs w:val="22"/>
        </w:rPr>
        <w:tab/>
      </w:r>
      <w:r w:rsidRPr="00B60EA2">
        <w:rPr>
          <w:b/>
          <w:bCs/>
          <w:color w:val="auto"/>
          <w:sz w:val="22"/>
          <w:szCs w:val="22"/>
        </w:rPr>
        <w:tab/>
      </w:r>
      <w:r w:rsidR="006B5E26" w:rsidRPr="00B60EA2">
        <w:rPr>
          <w:b/>
          <w:bCs/>
          <w:color w:val="auto"/>
          <w:sz w:val="22"/>
          <w:szCs w:val="22"/>
        </w:rPr>
        <w:t>Wendy Thomas</w:t>
      </w:r>
      <w:r w:rsidRPr="00B60EA2">
        <w:rPr>
          <w:color w:val="auto"/>
          <w:sz w:val="22"/>
          <w:szCs w:val="22"/>
        </w:rPr>
        <w:tab/>
      </w:r>
      <w:r w:rsidR="00B60EA2">
        <w:rPr>
          <w:color w:val="auto"/>
          <w:sz w:val="22"/>
          <w:szCs w:val="22"/>
        </w:rPr>
        <w:tab/>
      </w:r>
      <w:r w:rsidR="00797BA7" w:rsidRPr="00B60EA2">
        <w:rPr>
          <w:b/>
          <w:bCs/>
          <w:color w:val="auto"/>
          <w:sz w:val="22"/>
          <w:szCs w:val="22"/>
        </w:rPr>
        <w:t>Emily Hill</w:t>
      </w:r>
      <w:r w:rsidR="00476320" w:rsidRPr="00B60EA2">
        <w:rPr>
          <w:b/>
          <w:bCs/>
          <w:color w:val="auto"/>
          <w:sz w:val="22"/>
          <w:szCs w:val="22"/>
        </w:rPr>
        <w:tab/>
      </w:r>
      <w:r w:rsidR="00797BA7" w:rsidRPr="00B60EA2">
        <w:rPr>
          <w:b/>
          <w:bCs/>
          <w:color w:val="auto"/>
          <w:sz w:val="22"/>
          <w:szCs w:val="22"/>
        </w:rPr>
        <w:t xml:space="preserve">Dawn Bunting </w:t>
      </w:r>
      <w:r w:rsidR="00797BA7" w:rsidRPr="00B60EA2">
        <w:rPr>
          <w:b/>
          <w:bCs/>
          <w:color w:val="auto"/>
          <w:sz w:val="22"/>
          <w:szCs w:val="22"/>
        </w:rPr>
        <w:tab/>
      </w:r>
      <w:r w:rsidR="00B60EA2">
        <w:rPr>
          <w:b/>
          <w:bCs/>
          <w:color w:val="auto"/>
          <w:sz w:val="22"/>
          <w:szCs w:val="22"/>
        </w:rPr>
        <w:tab/>
      </w:r>
      <w:r w:rsidR="00B60EA2" w:rsidRPr="00B60EA2">
        <w:rPr>
          <w:b/>
          <w:bCs/>
          <w:color w:val="auto"/>
          <w:sz w:val="22"/>
          <w:szCs w:val="22"/>
        </w:rPr>
        <w:t>Shereen Latif</w:t>
      </w:r>
      <w:r w:rsidRPr="00B60EA2">
        <w:rPr>
          <w:color w:val="auto"/>
          <w:sz w:val="22"/>
          <w:szCs w:val="22"/>
        </w:rPr>
        <w:tab/>
      </w:r>
      <w:r w:rsidR="00B60EA2" w:rsidRPr="00B60EA2">
        <w:rPr>
          <w:b/>
          <w:bCs/>
          <w:color w:val="auto"/>
          <w:sz w:val="22"/>
          <w:szCs w:val="22"/>
        </w:rPr>
        <w:t xml:space="preserve">Becky </w:t>
      </w:r>
      <w:proofErr w:type="spellStart"/>
      <w:r w:rsidR="00B60EA2" w:rsidRPr="00B60EA2">
        <w:rPr>
          <w:b/>
          <w:bCs/>
          <w:color w:val="auto"/>
          <w:sz w:val="22"/>
          <w:szCs w:val="22"/>
        </w:rPr>
        <w:t>Minten</w:t>
      </w:r>
      <w:proofErr w:type="spellEnd"/>
    </w:p>
    <w:p w14:paraId="2BF70691" w14:textId="30B01842" w:rsidR="00B60EA2" w:rsidRDefault="00B60EA2" w:rsidP="00B60EA2">
      <w:pPr>
        <w:ind w:left="720" w:firstLine="720"/>
        <w:rPr>
          <w:color w:val="auto"/>
          <w:sz w:val="22"/>
          <w:szCs w:val="22"/>
        </w:rPr>
      </w:pPr>
      <w:r>
        <w:rPr>
          <w:color w:val="auto"/>
          <w:sz w:val="22"/>
          <w:szCs w:val="22"/>
        </w:rPr>
        <w:t>Marguerite Masterson</w:t>
      </w:r>
      <w:r>
        <w:rPr>
          <w:color w:val="auto"/>
          <w:sz w:val="22"/>
          <w:szCs w:val="22"/>
        </w:rPr>
        <w:tab/>
        <w:t>Melissa Casselman</w:t>
      </w:r>
      <w:r>
        <w:rPr>
          <w:color w:val="auto"/>
          <w:sz w:val="22"/>
          <w:szCs w:val="22"/>
        </w:rPr>
        <w:tab/>
      </w:r>
      <w:r w:rsidRPr="00B60EA2">
        <w:rPr>
          <w:color w:val="auto"/>
          <w:sz w:val="22"/>
          <w:szCs w:val="22"/>
        </w:rPr>
        <w:t>Kelly Lewis</w:t>
      </w:r>
      <w:r w:rsidRPr="00B60EA2">
        <w:rPr>
          <w:color w:val="auto"/>
          <w:sz w:val="22"/>
          <w:szCs w:val="22"/>
        </w:rPr>
        <w:tab/>
      </w:r>
      <w:r>
        <w:rPr>
          <w:color w:val="auto"/>
          <w:sz w:val="22"/>
          <w:szCs w:val="22"/>
        </w:rPr>
        <w:t>Robin Finch</w:t>
      </w:r>
      <w:r>
        <w:rPr>
          <w:color w:val="auto"/>
          <w:sz w:val="22"/>
          <w:szCs w:val="22"/>
        </w:rPr>
        <w:tab/>
      </w:r>
      <w:r w:rsidR="007C2B95">
        <w:rPr>
          <w:color w:val="auto"/>
          <w:sz w:val="22"/>
          <w:szCs w:val="22"/>
        </w:rPr>
        <w:t>Jess Drummond</w:t>
      </w:r>
    </w:p>
    <w:p w14:paraId="0A39A995" w14:textId="77777777" w:rsidR="007C2B95" w:rsidRDefault="00B60EA2">
      <w:pPr>
        <w:rPr>
          <w:color w:val="auto"/>
          <w:sz w:val="22"/>
          <w:szCs w:val="22"/>
        </w:rPr>
      </w:pPr>
      <w:r>
        <w:rPr>
          <w:color w:val="auto"/>
          <w:sz w:val="22"/>
          <w:szCs w:val="22"/>
        </w:rPr>
        <w:tab/>
      </w:r>
      <w:r>
        <w:rPr>
          <w:color w:val="auto"/>
          <w:sz w:val="22"/>
          <w:szCs w:val="22"/>
        </w:rPr>
        <w:tab/>
      </w:r>
      <w:r w:rsidR="007C2B95">
        <w:rPr>
          <w:color w:val="auto"/>
          <w:sz w:val="22"/>
          <w:szCs w:val="22"/>
        </w:rPr>
        <w:t>Jean Ann McPhee</w:t>
      </w:r>
      <w:r w:rsidR="007C2B95" w:rsidRPr="00B60EA2">
        <w:rPr>
          <w:color w:val="auto"/>
          <w:sz w:val="22"/>
          <w:szCs w:val="22"/>
        </w:rPr>
        <w:t xml:space="preserve"> </w:t>
      </w:r>
      <w:r w:rsidR="007C2B95">
        <w:rPr>
          <w:color w:val="auto"/>
          <w:sz w:val="22"/>
          <w:szCs w:val="22"/>
        </w:rPr>
        <w:tab/>
      </w:r>
      <w:r>
        <w:rPr>
          <w:color w:val="auto"/>
          <w:sz w:val="22"/>
          <w:szCs w:val="22"/>
        </w:rPr>
        <w:t xml:space="preserve">Jess </w:t>
      </w:r>
      <w:proofErr w:type="spellStart"/>
      <w:r>
        <w:rPr>
          <w:color w:val="auto"/>
          <w:sz w:val="22"/>
          <w:szCs w:val="22"/>
        </w:rPr>
        <w:t>Darrington</w:t>
      </w:r>
      <w:proofErr w:type="spellEnd"/>
      <w:r>
        <w:rPr>
          <w:color w:val="auto"/>
          <w:sz w:val="22"/>
          <w:szCs w:val="22"/>
        </w:rPr>
        <w:tab/>
      </w:r>
      <w:r w:rsidR="007C2B95">
        <w:rPr>
          <w:color w:val="auto"/>
          <w:sz w:val="22"/>
          <w:szCs w:val="22"/>
        </w:rPr>
        <w:tab/>
        <w:t>Zoe McLean</w:t>
      </w:r>
      <w:r w:rsidR="007C2B95">
        <w:rPr>
          <w:color w:val="auto"/>
          <w:sz w:val="22"/>
          <w:szCs w:val="22"/>
        </w:rPr>
        <w:tab/>
      </w:r>
      <w:r>
        <w:rPr>
          <w:color w:val="auto"/>
          <w:sz w:val="22"/>
          <w:szCs w:val="22"/>
        </w:rPr>
        <w:t>Marcia Campbell</w:t>
      </w:r>
    </w:p>
    <w:p w14:paraId="0E73F366" w14:textId="7DA05068" w:rsidR="006B5E26" w:rsidRDefault="00B60EA2" w:rsidP="007C2B95">
      <w:pPr>
        <w:rPr>
          <w:color w:val="auto"/>
          <w:sz w:val="22"/>
          <w:szCs w:val="22"/>
        </w:rPr>
      </w:pPr>
      <w:r>
        <w:rPr>
          <w:color w:val="auto"/>
          <w:sz w:val="22"/>
          <w:szCs w:val="22"/>
        </w:rPr>
        <w:t xml:space="preserve"> </w:t>
      </w:r>
      <w:r w:rsidR="006B5E26" w:rsidRPr="007C2B95">
        <w:rPr>
          <w:color w:val="auto"/>
          <w:sz w:val="24"/>
          <w:szCs w:val="24"/>
        </w:rPr>
        <w:t>*(</w:t>
      </w:r>
      <w:r w:rsidR="006B5E26" w:rsidRPr="007C2B95">
        <w:rPr>
          <w:b/>
          <w:bCs/>
          <w:color w:val="auto"/>
          <w:sz w:val="24"/>
          <w:szCs w:val="24"/>
        </w:rPr>
        <w:t>bolded</w:t>
      </w:r>
      <w:r w:rsidR="006B5E26" w:rsidRPr="007C2B95">
        <w:rPr>
          <w:color w:val="auto"/>
          <w:sz w:val="24"/>
          <w:szCs w:val="24"/>
        </w:rPr>
        <w:t xml:space="preserve"> mean</w:t>
      </w:r>
      <w:r w:rsidR="007C2B95" w:rsidRPr="007C2B95">
        <w:rPr>
          <w:color w:val="auto"/>
          <w:sz w:val="24"/>
          <w:szCs w:val="24"/>
        </w:rPr>
        <w:t>s</w:t>
      </w:r>
      <w:r w:rsidR="006B5E26" w:rsidRPr="007C2B95">
        <w:rPr>
          <w:color w:val="auto"/>
          <w:sz w:val="24"/>
          <w:szCs w:val="24"/>
        </w:rPr>
        <w:t xml:space="preserve"> voting members)</w:t>
      </w:r>
    </w:p>
    <w:p w14:paraId="39E09AF7" w14:textId="77777777" w:rsidR="00B60EA2" w:rsidRPr="00B60EA2" w:rsidRDefault="00B60EA2">
      <w:pPr>
        <w:rPr>
          <w:color w:val="auto"/>
          <w:sz w:val="22"/>
          <w:szCs w:val="22"/>
        </w:rPr>
      </w:pPr>
    </w:p>
    <w:p w14:paraId="6C887C89" w14:textId="29515F19" w:rsidR="00D51259" w:rsidRPr="00797BA7" w:rsidRDefault="0031273F">
      <w:pPr>
        <w:rPr>
          <w:b/>
          <w:bCs/>
          <w:color w:val="auto"/>
          <w:sz w:val="24"/>
          <w:szCs w:val="24"/>
        </w:rPr>
      </w:pPr>
      <w:r w:rsidRPr="00797BA7">
        <w:rPr>
          <w:b/>
          <w:bCs/>
          <w:color w:val="auto"/>
          <w:sz w:val="24"/>
          <w:szCs w:val="24"/>
        </w:rPr>
        <w:t>Regrets</w:t>
      </w:r>
      <w:r w:rsidR="00B60EA2" w:rsidRPr="00B60EA2">
        <w:rPr>
          <w:color w:val="auto"/>
          <w:sz w:val="24"/>
          <w:szCs w:val="24"/>
        </w:rPr>
        <w:t>: Jess Drummond</w:t>
      </w:r>
    </w:p>
    <w:p w14:paraId="6EFD0AC1" w14:textId="4F7D64CC" w:rsidR="00136CA6" w:rsidRDefault="00797BA7">
      <w:pPr>
        <w:rPr>
          <w:b/>
          <w:bCs/>
          <w:color w:val="auto"/>
          <w:sz w:val="24"/>
          <w:szCs w:val="24"/>
        </w:rPr>
      </w:pPr>
      <w:proofErr w:type="gramStart"/>
      <w:r w:rsidRPr="00797BA7">
        <w:rPr>
          <w:b/>
          <w:bCs/>
          <w:color w:val="auto"/>
          <w:sz w:val="24"/>
          <w:szCs w:val="24"/>
        </w:rPr>
        <w:t>Others</w:t>
      </w:r>
      <w:proofErr w:type="gramEnd"/>
      <w:r w:rsidRPr="00797BA7">
        <w:rPr>
          <w:b/>
          <w:bCs/>
          <w:color w:val="auto"/>
          <w:sz w:val="24"/>
          <w:szCs w:val="24"/>
        </w:rPr>
        <w:t xml:space="preserve"> </w:t>
      </w:r>
      <w:r w:rsidR="00E54B76" w:rsidRPr="00797BA7">
        <w:rPr>
          <w:b/>
          <w:bCs/>
          <w:color w:val="auto"/>
          <w:sz w:val="24"/>
          <w:szCs w:val="24"/>
        </w:rPr>
        <w:t>Present</w:t>
      </w:r>
      <w:r w:rsidR="00B60EA2">
        <w:rPr>
          <w:b/>
          <w:bCs/>
          <w:color w:val="auto"/>
          <w:sz w:val="24"/>
          <w:szCs w:val="24"/>
        </w:rPr>
        <w:t xml:space="preserve"> / Guests:</w:t>
      </w:r>
    </w:p>
    <w:p w14:paraId="1890C592" w14:textId="77777777" w:rsidR="00B60EA2" w:rsidRPr="00B60EA2" w:rsidRDefault="00B60EA2">
      <w:pPr>
        <w:rPr>
          <w:b/>
          <w:bCs/>
          <w:color w:val="auto"/>
          <w:sz w:val="24"/>
          <w:szCs w:val="24"/>
        </w:rPr>
      </w:pPr>
    </w:p>
    <w:p w14:paraId="7C92798F" w14:textId="079545F5" w:rsidR="00E54B76" w:rsidRPr="00B60EA2" w:rsidRDefault="00CF0482" w:rsidP="006B5E26">
      <w:pPr>
        <w:rPr>
          <w:color w:val="auto"/>
          <w:sz w:val="24"/>
          <w:szCs w:val="24"/>
        </w:rPr>
      </w:pPr>
      <w:r w:rsidRPr="00B60EA2">
        <w:rPr>
          <w:color w:val="auto"/>
          <w:sz w:val="24"/>
          <w:szCs w:val="24"/>
        </w:rPr>
        <w:t>6:</w:t>
      </w:r>
      <w:r w:rsidR="00797BA7" w:rsidRPr="00B60EA2">
        <w:rPr>
          <w:color w:val="auto"/>
          <w:sz w:val="24"/>
          <w:szCs w:val="24"/>
        </w:rPr>
        <w:t>30</w:t>
      </w:r>
      <w:r w:rsidRPr="00B60EA2">
        <w:rPr>
          <w:color w:val="auto"/>
          <w:sz w:val="24"/>
          <w:szCs w:val="24"/>
        </w:rPr>
        <w:t xml:space="preserve"> pm</w:t>
      </w:r>
      <w:r w:rsidRPr="00B60EA2">
        <w:rPr>
          <w:color w:val="auto"/>
          <w:sz w:val="24"/>
          <w:szCs w:val="24"/>
        </w:rPr>
        <w:tab/>
      </w:r>
      <w:r w:rsidR="00D17D6D" w:rsidRPr="00B60EA2">
        <w:rPr>
          <w:color w:val="auto"/>
          <w:sz w:val="24"/>
          <w:szCs w:val="24"/>
        </w:rPr>
        <w:t xml:space="preserve"> </w:t>
      </w:r>
      <w:r w:rsidR="00513192" w:rsidRPr="00B60EA2">
        <w:rPr>
          <w:color w:val="auto"/>
          <w:sz w:val="24"/>
          <w:szCs w:val="24"/>
        </w:rPr>
        <w:t xml:space="preserve">Welcome </w:t>
      </w:r>
      <w:r w:rsidR="00797BA7" w:rsidRPr="00B60EA2">
        <w:rPr>
          <w:color w:val="auto"/>
          <w:sz w:val="24"/>
          <w:szCs w:val="24"/>
        </w:rPr>
        <w:t xml:space="preserve">and Land Acknowledgement </w:t>
      </w:r>
      <w:r w:rsidR="00513192" w:rsidRPr="00B60EA2">
        <w:rPr>
          <w:color w:val="auto"/>
          <w:sz w:val="24"/>
          <w:szCs w:val="24"/>
        </w:rPr>
        <w:t xml:space="preserve">– </w:t>
      </w:r>
      <w:r w:rsidR="00797BA7" w:rsidRPr="00B60EA2">
        <w:rPr>
          <w:color w:val="auto"/>
          <w:sz w:val="24"/>
          <w:szCs w:val="24"/>
        </w:rPr>
        <w:t>Karen</w:t>
      </w:r>
      <w:r w:rsidR="00513192" w:rsidRPr="00B60EA2">
        <w:rPr>
          <w:color w:val="auto"/>
          <w:sz w:val="24"/>
          <w:szCs w:val="24"/>
        </w:rPr>
        <w:t xml:space="preserve"> / Sarah</w:t>
      </w:r>
    </w:p>
    <w:p w14:paraId="04A98872" w14:textId="26C17799" w:rsidR="00797BA7" w:rsidRDefault="00797BA7" w:rsidP="006B5E26">
      <w:pPr>
        <w:rPr>
          <w:rFonts w:cs="Arial"/>
          <w:i/>
          <w:iCs/>
          <w:color w:val="000000"/>
          <w:sz w:val="20"/>
          <w:szCs w:val="20"/>
        </w:rPr>
      </w:pPr>
      <w:r w:rsidRPr="00797BA7">
        <w:rPr>
          <w:rFonts w:cs="Arial"/>
          <w:i/>
          <w:iCs/>
          <w:color w:val="000000"/>
          <w:sz w:val="20"/>
          <w:szCs w:val="20"/>
        </w:rPr>
        <w:t xml:space="preserve">Let’s respectfully acknowledge that the land on which we gather is the treaty and traditional territory of the Mississauga First Nations. We are grateful for our relationship with the First Nations of this territory, for their care for and teaching about the land, the water and </w:t>
      </w:r>
      <w:proofErr w:type="gramStart"/>
      <w:r w:rsidRPr="00797BA7">
        <w:rPr>
          <w:rFonts w:cs="Arial"/>
          <w:i/>
          <w:iCs/>
          <w:color w:val="000000"/>
          <w:sz w:val="20"/>
          <w:szCs w:val="20"/>
        </w:rPr>
        <w:t>all of</w:t>
      </w:r>
      <w:proofErr w:type="gramEnd"/>
      <w:r w:rsidRPr="00797BA7">
        <w:rPr>
          <w:rFonts w:cs="Arial"/>
          <w:i/>
          <w:iCs/>
          <w:color w:val="000000"/>
          <w:sz w:val="20"/>
          <w:szCs w:val="20"/>
        </w:rPr>
        <w:t xml:space="preserve"> our relations. As people of the Williams Treaty, we continue our journey to strengthen our understanding of our Treaty relationship and of how to move forward together in a good way. We acknowledge the contributions and accomplishments of all Indigenous people across Turtle Island, current and throughout history.</w:t>
      </w:r>
    </w:p>
    <w:p w14:paraId="6715E3D9" w14:textId="77777777" w:rsidR="00797BA7" w:rsidRPr="00797BA7" w:rsidRDefault="00797BA7" w:rsidP="006B5E26">
      <w:pPr>
        <w:rPr>
          <w:rFonts w:cs="Arial"/>
          <w:i/>
          <w:iCs/>
          <w:color w:val="000000"/>
          <w:sz w:val="20"/>
          <w:szCs w:val="20"/>
        </w:rPr>
      </w:pPr>
    </w:p>
    <w:p w14:paraId="185E2322" w14:textId="75A024FC" w:rsidR="000F65A6" w:rsidRDefault="00CF0482" w:rsidP="006B5E26">
      <w:pPr>
        <w:rPr>
          <w:sz w:val="24"/>
          <w:szCs w:val="24"/>
        </w:rPr>
      </w:pPr>
      <w:r w:rsidRPr="00797BA7">
        <w:rPr>
          <w:sz w:val="24"/>
          <w:szCs w:val="24"/>
        </w:rPr>
        <w:t>6:</w:t>
      </w:r>
      <w:r w:rsidR="00797BA7" w:rsidRPr="00797BA7">
        <w:rPr>
          <w:sz w:val="24"/>
          <w:szCs w:val="24"/>
        </w:rPr>
        <w:t>35</w:t>
      </w:r>
      <w:r w:rsidRPr="00797BA7">
        <w:rPr>
          <w:sz w:val="24"/>
          <w:szCs w:val="24"/>
        </w:rPr>
        <w:t xml:space="preserve"> pm</w:t>
      </w:r>
      <w:r w:rsidRPr="00797BA7">
        <w:rPr>
          <w:sz w:val="24"/>
          <w:szCs w:val="24"/>
        </w:rPr>
        <w:tab/>
      </w:r>
      <w:r w:rsidR="00513192" w:rsidRPr="00797BA7">
        <w:rPr>
          <w:sz w:val="24"/>
          <w:szCs w:val="24"/>
        </w:rPr>
        <w:t>Approval of October Agenda</w:t>
      </w:r>
    </w:p>
    <w:p w14:paraId="1BB7DD72" w14:textId="5C8249ED" w:rsidR="00584C26" w:rsidRPr="00797BA7" w:rsidRDefault="00584C26" w:rsidP="006B5E26">
      <w:pPr>
        <w:rPr>
          <w:sz w:val="24"/>
          <w:szCs w:val="24"/>
        </w:rPr>
      </w:pPr>
      <w:r>
        <w:rPr>
          <w:sz w:val="24"/>
          <w:szCs w:val="24"/>
        </w:rPr>
        <w:tab/>
        <w:t>Approved by AJ seconded by SC. Motion passed</w:t>
      </w:r>
    </w:p>
    <w:p w14:paraId="5773E36C" w14:textId="0D5AFED0" w:rsidR="00B97CDF" w:rsidRDefault="00513192" w:rsidP="006B5E26">
      <w:pPr>
        <w:rPr>
          <w:sz w:val="24"/>
          <w:szCs w:val="24"/>
        </w:rPr>
      </w:pPr>
      <w:r w:rsidRPr="00797BA7">
        <w:rPr>
          <w:sz w:val="24"/>
          <w:szCs w:val="24"/>
        </w:rPr>
        <w:t>6:</w:t>
      </w:r>
      <w:r w:rsidR="00797BA7" w:rsidRPr="00797BA7">
        <w:rPr>
          <w:sz w:val="24"/>
          <w:szCs w:val="24"/>
        </w:rPr>
        <w:t>40</w:t>
      </w:r>
      <w:r w:rsidR="00C8497E" w:rsidRPr="00797BA7">
        <w:rPr>
          <w:sz w:val="24"/>
          <w:szCs w:val="24"/>
        </w:rPr>
        <w:t xml:space="preserve"> pm</w:t>
      </w:r>
      <w:r w:rsidR="00C8497E" w:rsidRPr="00797BA7">
        <w:rPr>
          <w:sz w:val="24"/>
          <w:szCs w:val="24"/>
        </w:rPr>
        <w:tab/>
      </w:r>
      <w:r w:rsidRPr="00797BA7">
        <w:rPr>
          <w:sz w:val="24"/>
          <w:szCs w:val="24"/>
        </w:rPr>
        <w:t>Approval of Minutes from September Meeting</w:t>
      </w:r>
    </w:p>
    <w:p w14:paraId="76EE32BF" w14:textId="781C6A6C" w:rsidR="00584C26" w:rsidRPr="00797BA7" w:rsidRDefault="00584C26" w:rsidP="006B5E26">
      <w:pPr>
        <w:rPr>
          <w:sz w:val="24"/>
          <w:szCs w:val="24"/>
        </w:rPr>
      </w:pPr>
      <w:r>
        <w:rPr>
          <w:sz w:val="24"/>
          <w:szCs w:val="24"/>
        </w:rPr>
        <w:tab/>
        <w:t>Approved by Amanda seconded by KM. Motion passed</w:t>
      </w:r>
    </w:p>
    <w:p w14:paraId="13E88F10" w14:textId="694A9C21" w:rsidR="00D51259" w:rsidRDefault="00513192" w:rsidP="006B5E26">
      <w:pPr>
        <w:rPr>
          <w:sz w:val="24"/>
          <w:szCs w:val="24"/>
          <w:lang w:val="fr-FR"/>
        </w:rPr>
      </w:pPr>
      <w:proofErr w:type="gramStart"/>
      <w:r w:rsidRPr="00797BA7">
        <w:rPr>
          <w:sz w:val="24"/>
          <w:szCs w:val="24"/>
          <w:lang w:val="fr-FR"/>
        </w:rPr>
        <w:t>6:</w:t>
      </w:r>
      <w:proofErr w:type="gramEnd"/>
      <w:r w:rsidR="00797BA7" w:rsidRPr="00797BA7">
        <w:rPr>
          <w:sz w:val="24"/>
          <w:szCs w:val="24"/>
          <w:lang w:val="fr-FR"/>
        </w:rPr>
        <w:t>45</w:t>
      </w:r>
      <w:r w:rsidR="00C8497E" w:rsidRPr="00797BA7">
        <w:rPr>
          <w:sz w:val="24"/>
          <w:szCs w:val="24"/>
          <w:lang w:val="fr-FR"/>
        </w:rPr>
        <w:t xml:space="preserve"> pm</w:t>
      </w:r>
      <w:r w:rsidR="00C8497E" w:rsidRPr="00797BA7">
        <w:rPr>
          <w:sz w:val="24"/>
          <w:szCs w:val="24"/>
          <w:lang w:val="fr-FR"/>
        </w:rPr>
        <w:tab/>
      </w:r>
      <w:r w:rsidR="00797BA7" w:rsidRPr="00797BA7">
        <w:rPr>
          <w:sz w:val="24"/>
          <w:szCs w:val="24"/>
          <w:lang w:val="fr-FR"/>
        </w:rPr>
        <w:t>Admin</w:t>
      </w:r>
      <w:r w:rsidR="00994658" w:rsidRPr="00797BA7">
        <w:rPr>
          <w:sz w:val="24"/>
          <w:szCs w:val="24"/>
          <w:lang w:val="fr-FR"/>
        </w:rPr>
        <w:t xml:space="preserve"> Report</w:t>
      </w:r>
      <w:r w:rsidRPr="00797BA7">
        <w:rPr>
          <w:sz w:val="24"/>
          <w:szCs w:val="24"/>
          <w:lang w:val="fr-FR"/>
        </w:rPr>
        <w:t xml:space="preserve"> </w:t>
      </w:r>
      <w:r w:rsidR="00797BA7" w:rsidRPr="00797BA7">
        <w:rPr>
          <w:sz w:val="24"/>
          <w:szCs w:val="24"/>
          <w:lang w:val="fr-FR"/>
        </w:rPr>
        <w:t>–Melissa</w:t>
      </w:r>
    </w:p>
    <w:p w14:paraId="2959C65B" w14:textId="1FC76547" w:rsidR="00584C26" w:rsidRPr="008C4288" w:rsidRDefault="00584C26" w:rsidP="00584C26">
      <w:pPr>
        <w:pStyle w:val="ListParagraph"/>
        <w:numPr>
          <w:ilvl w:val="0"/>
          <w:numId w:val="10"/>
        </w:numPr>
        <w:rPr>
          <w:sz w:val="24"/>
          <w:szCs w:val="24"/>
          <w:lang w:val="en-CA"/>
        </w:rPr>
      </w:pPr>
      <w:r w:rsidRPr="008C4288">
        <w:rPr>
          <w:sz w:val="24"/>
          <w:szCs w:val="24"/>
          <w:lang w:val="en-CA"/>
        </w:rPr>
        <w:t>We have been through two COVID drills all while keeping COVID protocols in place</w:t>
      </w:r>
    </w:p>
    <w:p w14:paraId="3F85166E" w14:textId="5ED5B8BC" w:rsidR="00584C26" w:rsidRPr="008C4288" w:rsidRDefault="00584C26" w:rsidP="00584C26">
      <w:pPr>
        <w:pStyle w:val="ListParagraph"/>
        <w:numPr>
          <w:ilvl w:val="0"/>
          <w:numId w:val="10"/>
        </w:numPr>
        <w:rPr>
          <w:sz w:val="24"/>
          <w:szCs w:val="24"/>
          <w:lang w:val="en-CA"/>
        </w:rPr>
      </w:pPr>
      <w:r w:rsidRPr="008C4288">
        <w:rPr>
          <w:sz w:val="24"/>
          <w:szCs w:val="24"/>
          <w:lang w:val="en-CA"/>
        </w:rPr>
        <w:t>We have completed 1 lock down drill which also went well</w:t>
      </w:r>
    </w:p>
    <w:p w14:paraId="481CF61D" w14:textId="5540D123" w:rsidR="00584C26" w:rsidRPr="008C4288" w:rsidRDefault="00584C26" w:rsidP="00584C26">
      <w:pPr>
        <w:pStyle w:val="ListParagraph"/>
        <w:numPr>
          <w:ilvl w:val="0"/>
          <w:numId w:val="10"/>
        </w:numPr>
        <w:rPr>
          <w:sz w:val="24"/>
          <w:szCs w:val="24"/>
          <w:lang w:val="en-CA"/>
        </w:rPr>
      </w:pPr>
      <w:r w:rsidRPr="008C4288">
        <w:rPr>
          <w:sz w:val="24"/>
          <w:szCs w:val="24"/>
          <w:lang w:val="en-CA"/>
        </w:rPr>
        <w:t>Bus Safety has also taken place</w:t>
      </w:r>
    </w:p>
    <w:p w14:paraId="32A4100C" w14:textId="22ED1255" w:rsidR="00584C26" w:rsidRPr="008C4288" w:rsidRDefault="00584C26" w:rsidP="00584C26">
      <w:pPr>
        <w:pStyle w:val="ListParagraph"/>
        <w:numPr>
          <w:ilvl w:val="0"/>
          <w:numId w:val="10"/>
        </w:numPr>
        <w:rPr>
          <w:sz w:val="24"/>
          <w:szCs w:val="24"/>
          <w:lang w:val="en-CA"/>
        </w:rPr>
      </w:pPr>
      <w:r w:rsidRPr="008C4288">
        <w:rPr>
          <w:sz w:val="24"/>
          <w:szCs w:val="24"/>
          <w:lang w:val="en-CA"/>
        </w:rPr>
        <w:t>We have our First Aid room as well as our isolation room up and ready.</w:t>
      </w:r>
    </w:p>
    <w:p w14:paraId="7BE50272" w14:textId="3661524B" w:rsidR="00584C26" w:rsidRPr="008C4288" w:rsidRDefault="00584C26" w:rsidP="00584C26">
      <w:pPr>
        <w:pStyle w:val="ListParagraph"/>
        <w:numPr>
          <w:ilvl w:val="0"/>
          <w:numId w:val="10"/>
        </w:numPr>
        <w:rPr>
          <w:sz w:val="24"/>
          <w:szCs w:val="24"/>
          <w:lang w:val="en-CA"/>
        </w:rPr>
      </w:pPr>
      <w:r w:rsidRPr="008C4288">
        <w:rPr>
          <w:sz w:val="24"/>
          <w:szCs w:val="24"/>
          <w:lang w:val="en-CA"/>
        </w:rPr>
        <w:t>Plan of cares are all implemented and ready for use if needed</w:t>
      </w:r>
    </w:p>
    <w:p w14:paraId="4E9EE08F" w14:textId="7AFC4472" w:rsidR="00584C26" w:rsidRPr="008C4288" w:rsidRDefault="00584C26" w:rsidP="00584C26">
      <w:pPr>
        <w:pStyle w:val="ListParagraph"/>
        <w:numPr>
          <w:ilvl w:val="0"/>
          <w:numId w:val="10"/>
        </w:numPr>
        <w:rPr>
          <w:sz w:val="24"/>
          <w:szCs w:val="24"/>
          <w:lang w:val="en-CA"/>
        </w:rPr>
      </w:pPr>
      <w:r w:rsidRPr="008C4288">
        <w:rPr>
          <w:sz w:val="24"/>
          <w:szCs w:val="24"/>
          <w:lang w:val="en-CA"/>
        </w:rPr>
        <w:t>Reminder to all Parents to please complete the COVID screening daily.</w:t>
      </w:r>
    </w:p>
    <w:p w14:paraId="3ADAB8AF" w14:textId="78176DB9" w:rsidR="00584C26" w:rsidRPr="008C4288" w:rsidRDefault="00584C26" w:rsidP="00584C26">
      <w:pPr>
        <w:pStyle w:val="ListParagraph"/>
        <w:numPr>
          <w:ilvl w:val="0"/>
          <w:numId w:val="10"/>
        </w:numPr>
        <w:rPr>
          <w:sz w:val="24"/>
          <w:szCs w:val="24"/>
          <w:lang w:val="en-CA"/>
        </w:rPr>
      </w:pPr>
      <w:r w:rsidRPr="008C4288">
        <w:rPr>
          <w:sz w:val="24"/>
          <w:szCs w:val="24"/>
          <w:lang w:val="en-CA"/>
        </w:rPr>
        <w:t xml:space="preserve">The Terry Fox run was a great success our goal was to raise </w:t>
      </w:r>
      <w:proofErr w:type="gramStart"/>
      <w:r w:rsidRPr="008C4288">
        <w:rPr>
          <w:sz w:val="24"/>
          <w:szCs w:val="24"/>
          <w:lang w:val="en-CA"/>
        </w:rPr>
        <w:t>$1500.00</w:t>
      </w:r>
      <w:proofErr w:type="gramEnd"/>
      <w:r w:rsidRPr="008C4288">
        <w:rPr>
          <w:sz w:val="24"/>
          <w:szCs w:val="24"/>
          <w:lang w:val="en-CA"/>
        </w:rPr>
        <w:t xml:space="preserve"> and we raised over $2500.00</w:t>
      </w:r>
    </w:p>
    <w:p w14:paraId="35D95568" w14:textId="1BE3564F" w:rsidR="00584C26" w:rsidRPr="008C4288" w:rsidRDefault="00584C26" w:rsidP="00584C26">
      <w:pPr>
        <w:pStyle w:val="ListParagraph"/>
        <w:numPr>
          <w:ilvl w:val="0"/>
          <w:numId w:val="10"/>
        </w:numPr>
        <w:rPr>
          <w:sz w:val="24"/>
          <w:szCs w:val="24"/>
          <w:lang w:val="en-CA"/>
        </w:rPr>
      </w:pPr>
      <w:r w:rsidRPr="008C4288">
        <w:rPr>
          <w:sz w:val="24"/>
          <w:szCs w:val="24"/>
          <w:lang w:val="en-CA"/>
        </w:rPr>
        <w:t xml:space="preserve">The virtual Open houses went </w:t>
      </w:r>
      <w:proofErr w:type="gramStart"/>
      <w:r w:rsidRPr="008C4288">
        <w:rPr>
          <w:sz w:val="24"/>
          <w:szCs w:val="24"/>
          <w:lang w:val="en-CA"/>
        </w:rPr>
        <w:t>great</w:t>
      </w:r>
      <w:proofErr w:type="gramEnd"/>
      <w:r w:rsidRPr="008C4288">
        <w:rPr>
          <w:sz w:val="24"/>
          <w:szCs w:val="24"/>
          <w:lang w:val="en-CA"/>
        </w:rPr>
        <w:t xml:space="preserve"> and everyone was excited to share little pieces of the new school. </w:t>
      </w:r>
    </w:p>
    <w:p w14:paraId="7B72E16C" w14:textId="0E4375D0" w:rsidR="00584C26" w:rsidRPr="008C4288" w:rsidRDefault="00584C26" w:rsidP="00584C26">
      <w:pPr>
        <w:pStyle w:val="ListParagraph"/>
        <w:numPr>
          <w:ilvl w:val="0"/>
          <w:numId w:val="10"/>
        </w:numPr>
        <w:rPr>
          <w:sz w:val="24"/>
          <w:szCs w:val="24"/>
          <w:lang w:val="en-CA"/>
        </w:rPr>
      </w:pPr>
      <w:r w:rsidRPr="008C4288">
        <w:rPr>
          <w:sz w:val="24"/>
          <w:szCs w:val="24"/>
          <w:lang w:val="en-CA"/>
        </w:rPr>
        <w:t xml:space="preserve">Please note we are no longer using EDSBY for absences to the school. Please use the </w:t>
      </w:r>
      <w:proofErr w:type="gramStart"/>
      <w:r w:rsidRPr="008C4288">
        <w:rPr>
          <w:sz w:val="24"/>
          <w:szCs w:val="24"/>
          <w:lang w:val="en-CA"/>
        </w:rPr>
        <w:t>back to School</w:t>
      </w:r>
      <w:proofErr w:type="gramEnd"/>
      <w:r w:rsidRPr="008C4288">
        <w:rPr>
          <w:sz w:val="24"/>
          <w:szCs w:val="24"/>
          <w:lang w:val="en-CA"/>
        </w:rPr>
        <w:t xml:space="preserve"> Messenger APP or 800 number.</w:t>
      </w:r>
    </w:p>
    <w:p w14:paraId="4D0B76D1" w14:textId="2153A3B7" w:rsidR="00584C26" w:rsidRPr="008C4288" w:rsidRDefault="00584C26" w:rsidP="00584C26">
      <w:pPr>
        <w:pStyle w:val="ListParagraph"/>
        <w:numPr>
          <w:ilvl w:val="0"/>
          <w:numId w:val="10"/>
        </w:numPr>
        <w:rPr>
          <w:sz w:val="24"/>
          <w:szCs w:val="24"/>
          <w:lang w:val="en-CA"/>
        </w:rPr>
      </w:pPr>
      <w:r w:rsidRPr="008C4288">
        <w:rPr>
          <w:sz w:val="24"/>
          <w:szCs w:val="24"/>
          <w:lang w:val="en-CA"/>
        </w:rPr>
        <w:lastRenderedPageBreak/>
        <w:t xml:space="preserve">Spirit Wear will be available soon. It will be fully online ONLY. Please watch for more news on this. Orders will be delivered before December 25th. </w:t>
      </w:r>
    </w:p>
    <w:p w14:paraId="20BC620C" w14:textId="372CC1D4" w:rsidR="00584C26" w:rsidRDefault="00584C26" w:rsidP="00584C26">
      <w:pPr>
        <w:pStyle w:val="ListParagraph"/>
        <w:numPr>
          <w:ilvl w:val="0"/>
          <w:numId w:val="10"/>
        </w:numPr>
        <w:rPr>
          <w:sz w:val="24"/>
          <w:szCs w:val="24"/>
          <w:lang w:val="fr-FR"/>
        </w:rPr>
      </w:pPr>
      <w:r w:rsidRPr="008C4288">
        <w:rPr>
          <w:sz w:val="24"/>
          <w:szCs w:val="24"/>
          <w:lang w:val="en-CA"/>
        </w:rPr>
        <w:t xml:space="preserve">Many Extra activities are on the go and students are really enjoying. </w:t>
      </w:r>
      <w:r>
        <w:rPr>
          <w:sz w:val="24"/>
          <w:szCs w:val="24"/>
          <w:lang w:val="fr-FR"/>
        </w:rPr>
        <w:t xml:space="preserve">Art Club, Soccer </w:t>
      </w:r>
      <w:proofErr w:type="spellStart"/>
      <w:r>
        <w:rPr>
          <w:sz w:val="24"/>
          <w:szCs w:val="24"/>
          <w:lang w:val="fr-FR"/>
        </w:rPr>
        <w:t>Cross Country</w:t>
      </w:r>
      <w:proofErr w:type="spellEnd"/>
      <w:r>
        <w:rPr>
          <w:sz w:val="24"/>
          <w:szCs w:val="24"/>
          <w:lang w:val="fr-FR"/>
        </w:rPr>
        <w:t xml:space="preserve"> are a few. </w:t>
      </w:r>
    </w:p>
    <w:p w14:paraId="4B14C2F9" w14:textId="488CF61A" w:rsidR="00584C26" w:rsidRPr="008C4288" w:rsidRDefault="00584C26" w:rsidP="00584C26">
      <w:pPr>
        <w:pStyle w:val="ListParagraph"/>
        <w:numPr>
          <w:ilvl w:val="0"/>
          <w:numId w:val="10"/>
        </w:numPr>
        <w:rPr>
          <w:sz w:val="24"/>
          <w:szCs w:val="24"/>
          <w:lang w:val="en-CA"/>
        </w:rPr>
      </w:pPr>
      <w:r w:rsidRPr="008C4288">
        <w:rPr>
          <w:sz w:val="24"/>
          <w:szCs w:val="24"/>
          <w:lang w:val="en-CA"/>
        </w:rPr>
        <w:t>School retake pictures are on November 16th.</w:t>
      </w:r>
    </w:p>
    <w:p w14:paraId="62CA1BB6" w14:textId="59F27111" w:rsidR="00584C26" w:rsidRPr="008C4288" w:rsidRDefault="00584C26" w:rsidP="00584C26">
      <w:pPr>
        <w:pStyle w:val="ListParagraph"/>
        <w:numPr>
          <w:ilvl w:val="0"/>
          <w:numId w:val="10"/>
        </w:numPr>
        <w:rPr>
          <w:sz w:val="24"/>
          <w:szCs w:val="24"/>
          <w:lang w:val="en-CA"/>
        </w:rPr>
      </w:pPr>
      <w:r w:rsidRPr="008C4288">
        <w:rPr>
          <w:sz w:val="24"/>
          <w:szCs w:val="24"/>
          <w:lang w:val="en-CA"/>
        </w:rPr>
        <w:t xml:space="preserve">October 19th Student </w:t>
      </w:r>
      <w:proofErr w:type="gramStart"/>
      <w:r w:rsidRPr="008C4288">
        <w:rPr>
          <w:sz w:val="24"/>
          <w:szCs w:val="24"/>
          <w:lang w:val="en-CA"/>
        </w:rPr>
        <w:t>IEP’s</w:t>
      </w:r>
      <w:proofErr w:type="gramEnd"/>
      <w:r w:rsidRPr="008C4288">
        <w:rPr>
          <w:sz w:val="24"/>
          <w:szCs w:val="24"/>
          <w:lang w:val="en-CA"/>
        </w:rPr>
        <w:t xml:space="preserve"> went home. </w:t>
      </w:r>
    </w:p>
    <w:p w14:paraId="44E86E25" w14:textId="294904B3" w:rsidR="00584C26" w:rsidRPr="008C4288" w:rsidRDefault="00584C26" w:rsidP="00584C26">
      <w:pPr>
        <w:pStyle w:val="ListParagraph"/>
        <w:numPr>
          <w:ilvl w:val="0"/>
          <w:numId w:val="10"/>
        </w:numPr>
        <w:rPr>
          <w:sz w:val="24"/>
          <w:szCs w:val="24"/>
          <w:lang w:val="en-CA"/>
        </w:rPr>
      </w:pPr>
      <w:r w:rsidRPr="008C4288">
        <w:rPr>
          <w:sz w:val="24"/>
          <w:szCs w:val="24"/>
          <w:lang w:val="en-CA"/>
        </w:rPr>
        <w:t xml:space="preserve">November 19th the Progress reports will go home. </w:t>
      </w:r>
    </w:p>
    <w:p w14:paraId="7146030B" w14:textId="33B56949" w:rsidR="00584C26" w:rsidRDefault="00584C26" w:rsidP="00584C26">
      <w:pPr>
        <w:pStyle w:val="ListParagraph"/>
        <w:numPr>
          <w:ilvl w:val="0"/>
          <w:numId w:val="10"/>
        </w:numPr>
        <w:rPr>
          <w:sz w:val="24"/>
          <w:szCs w:val="24"/>
          <w:lang w:val="fr-FR"/>
        </w:rPr>
      </w:pPr>
      <w:proofErr w:type="spellStart"/>
      <w:r>
        <w:rPr>
          <w:sz w:val="24"/>
          <w:szCs w:val="24"/>
          <w:lang w:val="fr-FR"/>
        </w:rPr>
        <w:t>November</w:t>
      </w:r>
      <w:proofErr w:type="spellEnd"/>
      <w:r>
        <w:rPr>
          <w:sz w:val="24"/>
          <w:szCs w:val="24"/>
          <w:lang w:val="fr-FR"/>
        </w:rPr>
        <w:t xml:space="preserve"> </w:t>
      </w:r>
      <w:proofErr w:type="spellStart"/>
      <w:r>
        <w:rPr>
          <w:sz w:val="24"/>
          <w:szCs w:val="24"/>
          <w:lang w:val="fr-FR"/>
        </w:rPr>
        <w:t>is</w:t>
      </w:r>
      <w:proofErr w:type="spellEnd"/>
      <w:r>
        <w:rPr>
          <w:sz w:val="24"/>
          <w:szCs w:val="24"/>
          <w:lang w:val="fr-FR"/>
        </w:rPr>
        <w:t xml:space="preserve"> </w:t>
      </w:r>
      <w:proofErr w:type="spellStart"/>
      <w:r>
        <w:rPr>
          <w:sz w:val="24"/>
          <w:szCs w:val="24"/>
          <w:lang w:val="fr-FR"/>
        </w:rPr>
        <w:t>Indig</w:t>
      </w:r>
      <w:r w:rsidR="006F31DB">
        <w:rPr>
          <w:sz w:val="24"/>
          <w:szCs w:val="24"/>
          <w:lang w:val="fr-FR"/>
        </w:rPr>
        <w:t>e</w:t>
      </w:r>
      <w:r>
        <w:rPr>
          <w:sz w:val="24"/>
          <w:szCs w:val="24"/>
          <w:lang w:val="fr-FR"/>
        </w:rPr>
        <w:t>nous</w:t>
      </w:r>
      <w:proofErr w:type="spellEnd"/>
      <w:r>
        <w:rPr>
          <w:sz w:val="24"/>
          <w:szCs w:val="24"/>
          <w:lang w:val="fr-FR"/>
        </w:rPr>
        <w:t xml:space="preserve"> </w:t>
      </w:r>
      <w:proofErr w:type="spellStart"/>
      <w:r>
        <w:rPr>
          <w:sz w:val="24"/>
          <w:szCs w:val="24"/>
          <w:lang w:val="fr-FR"/>
        </w:rPr>
        <w:t>Awareness</w:t>
      </w:r>
      <w:proofErr w:type="spellEnd"/>
      <w:r>
        <w:rPr>
          <w:sz w:val="24"/>
          <w:szCs w:val="24"/>
          <w:lang w:val="fr-FR"/>
        </w:rPr>
        <w:t xml:space="preserve"> </w:t>
      </w:r>
      <w:proofErr w:type="spellStart"/>
      <w:r>
        <w:rPr>
          <w:sz w:val="24"/>
          <w:szCs w:val="24"/>
          <w:lang w:val="fr-FR"/>
        </w:rPr>
        <w:t>month</w:t>
      </w:r>
      <w:proofErr w:type="spellEnd"/>
    </w:p>
    <w:p w14:paraId="5194E039" w14:textId="221F3B26" w:rsidR="006F31DB" w:rsidRPr="008C4288" w:rsidRDefault="006F31DB" w:rsidP="00584C26">
      <w:pPr>
        <w:pStyle w:val="ListParagraph"/>
        <w:numPr>
          <w:ilvl w:val="0"/>
          <w:numId w:val="10"/>
        </w:numPr>
        <w:rPr>
          <w:sz w:val="24"/>
          <w:szCs w:val="24"/>
          <w:lang w:val="en-CA"/>
        </w:rPr>
      </w:pPr>
      <w:r w:rsidRPr="008C4288">
        <w:rPr>
          <w:sz w:val="24"/>
          <w:szCs w:val="24"/>
          <w:lang w:val="en-CA"/>
        </w:rPr>
        <w:t>The next school council meeting is November 17th</w:t>
      </w:r>
    </w:p>
    <w:p w14:paraId="5BC510B5" w14:textId="3E16C27C" w:rsidR="00D51259" w:rsidRDefault="00797BA7" w:rsidP="006B5E26">
      <w:pPr>
        <w:rPr>
          <w:sz w:val="24"/>
          <w:szCs w:val="24"/>
          <w:lang w:val="fr-FR"/>
        </w:rPr>
      </w:pPr>
      <w:proofErr w:type="gramStart"/>
      <w:r w:rsidRPr="007C2B95">
        <w:rPr>
          <w:sz w:val="24"/>
          <w:szCs w:val="24"/>
          <w:lang w:val="fr-FR"/>
        </w:rPr>
        <w:t>7:</w:t>
      </w:r>
      <w:proofErr w:type="gramEnd"/>
      <w:r w:rsidRPr="007C2B95">
        <w:rPr>
          <w:sz w:val="24"/>
          <w:szCs w:val="24"/>
          <w:lang w:val="fr-FR"/>
        </w:rPr>
        <w:t>00</w:t>
      </w:r>
      <w:r w:rsidR="00513192" w:rsidRPr="007C2B95">
        <w:rPr>
          <w:sz w:val="24"/>
          <w:szCs w:val="24"/>
          <w:lang w:val="fr-FR"/>
        </w:rPr>
        <w:t xml:space="preserve"> </w:t>
      </w:r>
      <w:r w:rsidR="00C8497E" w:rsidRPr="007C2B95">
        <w:rPr>
          <w:sz w:val="24"/>
          <w:szCs w:val="24"/>
          <w:lang w:val="fr-FR"/>
        </w:rPr>
        <w:t>pm</w:t>
      </w:r>
      <w:r w:rsidR="00C8497E" w:rsidRPr="007C2B95">
        <w:rPr>
          <w:sz w:val="24"/>
          <w:szCs w:val="24"/>
          <w:lang w:val="fr-FR"/>
        </w:rPr>
        <w:tab/>
      </w:r>
      <w:r w:rsidR="00136CA6" w:rsidRPr="007C2B95">
        <w:rPr>
          <w:sz w:val="24"/>
          <w:szCs w:val="24"/>
          <w:lang w:val="fr-FR"/>
        </w:rPr>
        <w:t xml:space="preserve">Nutrition Program </w:t>
      </w:r>
      <w:r w:rsidR="009813AB" w:rsidRPr="007C2B95">
        <w:rPr>
          <w:sz w:val="24"/>
          <w:szCs w:val="24"/>
          <w:lang w:val="fr-FR"/>
        </w:rPr>
        <w:t xml:space="preserve">Report </w:t>
      </w:r>
      <w:r w:rsidR="006F31DB">
        <w:rPr>
          <w:sz w:val="24"/>
          <w:szCs w:val="24"/>
          <w:lang w:val="fr-FR"/>
        </w:rPr>
        <w:t>–</w:t>
      </w:r>
      <w:r w:rsidR="00513192" w:rsidRPr="007C2B95">
        <w:rPr>
          <w:sz w:val="24"/>
          <w:szCs w:val="24"/>
          <w:lang w:val="fr-FR"/>
        </w:rPr>
        <w:t xml:space="preserve"> </w:t>
      </w:r>
      <w:r w:rsidR="006F31DB">
        <w:rPr>
          <w:sz w:val="24"/>
          <w:szCs w:val="24"/>
          <w:lang w:val="fr-FR"/>
        </w:rPr>
        <w:t>Melissa</w:t>
      </w:r>
    </w:p>
    <w:p w14:paraId="3D0F48F3" w14:textId="1F4C58EA" w:rsidR="006F31DB" w:rsidRPr="008C4288" w:rsidRDefault="006F31DB" w:rsidP="006F31DB">
      <w:pPr>
        <w:pStyle w:val="ListParagraph"/>
        <w:numPr>
          <w:ilvl w:val="0"/>
          <w:numId w:val="11"/>
        </w:numPr>
        <w:rPr>
          <w:sz w:val="24"/>
          <w:szCs w:val="24"/>
          <w:lang w:val="en-CA"/>
        </w:rPr>
      </w:pPr>
      <w:r w:rsidRPr="008C4288">
        <w:rPr>
          <w:sz w:val="24"/>
          <w:szCs w:val="24"/>
          <w:lang w:val="en-CA"/>
        </w:rPr>
        <w:t xml:space="preserve">The </w:t>
      </w:r>
      <w:proofErr w:type="spellStart"/>
      <w:r w:rsidRPr="008C4288">
        <w:rPr>
          <w:sz w:val="24"/>
          <w:szCs w:val="24"/>
          <w:lang w:val="en-CA"/>
        </w:rPr>
        <w:t>nutirition</w:t>
      </w:r>
      <w:proofErr w:type="spellEnd"/>
      <w:r w:rsidRPr="008C4288">
        <w:rPr>
          <w:sz w:val="24"/>
          <w:szCs w:val="24"/>
          <w:lang w:val="en-CA"/>
        </w:rPr>
        <w:t xml:space="preserve"> program is up and running. All items are easy to grab and single packaged to comply with COVID safety precautions. Kids are making use of the program which is great. A big Thank you to Amber Stark who has been a great help and is also doing all the </w:t>
      </w:r>
      <w:proofErr w:type="spellStart"/>
      <w:r w:rsidRPr="008C4288">
        <w:rPr>
          <w:sz w:val="24"/>
          <w:szCs w:val="24"/>
          <w:lang w:val="en-CA"/>
        </w:rPr>
        <w:t>shoppping</w:t>
      </w:r>
      <w:proofErr w:type="spellEnd"/>
      <w:r w:rsidRPr="008C4288">
        <w:rPr>
          <w:sz w:val="24"/>
          <w:szCs w:val="24"/>
          <w:lang w:val="en-CA"/>
        </w:rPr>
        <w:t xml:space="preserve"> for the program. </w:t>
      </w:r>
    </w:p>
    <w:p w14:paraId="321EDCED" w14:textId="4EFBB8E3" w:rsidR="00D51259" w:rsidRDefault="00797BA7" w:rsidP="006B5E26">
      <w:pPr>
        <w:rPr>
          <w:sz w:val="24"/>
          <w:szCs w:val="24"/>
        </w:rPr>
      </w:pPr>
      <w:r w:rsidRPr="00797BA7">
        <w:rPr>
          <w:sz w:val="24"/>
          <w:szCs w:val="24"/>
        </w:rPr>
        <w:t>7:05</w:t>
      </w:r>
      <w:r w:rsidR="00C8497E" w:rsidRPr="00797BA7">
        <w:rPr>
          <w:sz w:val="24"/>
          <w:szCs w:val="24"/>
        </w:rPr>
        <w:t xml:space="preserve"> pm</w:t>
      </w:r>
      <w:r w:rsidR="009813AB" w:rsidRPr="00797BA7">
        <w:rPr>
          <w:sz w:val="24"/>
          <w:szCs w:val="24"/>
        </w:rPr>
        <w:t xml:space="preserve"> </w:t>
      </w:r>
      <w:r w:rsidR="00C8497E" w:rsidRPr="00797BA7">
        <w:rPr>
          <w:sz w:val="24"/>
          <w:szCs w:val="24"/>
        </w:rPr>
        <w:tab/>
      </w:r>
      <w:r w:rsidR="00062E92" w:rsidRPr="00797BA7">
        <w:rPr>
          <w:sz w:val="24"/>
          <w:szCs w:val="24"/>
        </w:rPr>
        <w:t>Teacher</w:t>
      </w:r>
      <w:r w:rsidR="00136CA6" w:rsidRPr="00797BA7">
        <w:rPr>
          <w:sz w:val="24"/>
          <w:szCs w:val="24"/>
        </w:rPr>
        <w:t>’</w:t>
      </w:r>
      <w:r w:rsidR="00062E92" w:rsidRPr="00797BA7">
        <w:rPr>
          <w:sz w:val="24"/>
          <w:szCs w:val="24"/>
        </w:rPr>
        <w:t>s Report</w:t>
      </w:r>
      <w:r w:rsidR="00136CA6" w:rsidRPr="00797BA7">
        <w:rPr>
          <w:sz w:val="24"/>
          <w:szCs w:val="24"/>
        </w:rPr>
        <w:t xml:space="preserve"> – </w:t>
      </w:r>
      <w:r w:rsidR="00CF0482" w:rsidRPr="00797BA7">
        <w:rPr>
          <w:sz w:val="24"/>
          <w:szCs w:val="24"/>
        </w:rPr>
        <w:t>Jean Ann McPhe</w:t>
      </w:r>
      <w:r w:rsidRPr="00797BA7">
        <w:rPr>
          <w:sz w:val="24"/>
          <w:szCs w:val="24"/>
        </w:rPr>
        <w:t xml:space="preserve">e/Zoe McLean/Marcia Campbell/Jess </w:t>
      </w:r>
      <w:proofErr w:type="spellStart"/>
      <w:r w:rsidRPr="00797BA7">
        <w:rPr>
          <w:sz w:val="24"/>
          <w:szCs w:val="24"/>
        </w:rPr>
        <w:t>Darrington</w:t>
      </w:r>
      <w:proofErr w:type="spellEnd"/>
    </w:p>
    <w:p w14:paraId="29F0B8EE" w14:textId="663613AE" w:rsidR="006F31DB" w:rsidRDefault="006F31DB" w:rsidP="006F31DB">
      <w:pPr>
        <w:pStyle w:val="ListParagraph"/>
        <w:numPr>
          <w:ilvl w:val="0"/>
          <w:numId w:val="11"/>
        </w:numPr>
        <w:rPr>
          <w:sz w:val="24"/>
          <w:szCs w:val="24"/>
        </w:rPr>
      </w:pPr>
      <w:r>
        <w:rPr>
          <w:sz w:val="24"/>
          <w:szCs w:val="24"/>
        </w:rPr>
        <w:t xml:space="preserve">The Gym is now open which has been amazing for all the classes. It </w:t>
      </w:r>
      <w:proofErr w:type="gramStart"/>
      <w:r>
        <w:rPr>
          <w:sz w:val="24"/>
          <w:szCs w:val="24"/>
        </w:rPr>
        <w:t>has the ability to</w:t>
      </w:r>
      <w:proofErr w:type="gramEnd"/>
      <w:r>
        <w:rPr>
          <w:sz w:val="24"/>
          <w:szCs w:val="24"/>
        </w:rPr>
        <w:t xml:space="preserve"> hold two classes at a time. </w:t>
      </w:r>
    </w:p>
    <w:p w14:paraId="439DF83E" w14:textId="2472CF41" w:rsidR="006F31DB" w:rsidRDefault="006F31DB" w:rsidP="006F31DB">
      <w:pPr>
        <w:pStyle w:val="ListParagraph"/>
        <w:numPr>
          <w:ilvl w:val="0"/>
          <w:numId w:val="11"/>
        </w:numPr>
        <w:rPr>
          <w:sz w:val="24"/>
          <w:szCs w:val="24"/>
        </w:rPr>
      </w:pPr>
      <w:r>
        <w:rPr>
          <w:sz w:val="24"/>
          <w:szCs w:val="24"/>
        </w:rPr>
        <w:t>We have gone ahead and ordered the Forest of Reading books for this year</w:t>
      </w:r>
    </w:p>
    <w:p w14:paraId="6385A68F" w14:textId="1591922B" w:rsidR="006F31DB" w:rsidRPr="006F31DB" w:rsidRDefault="006F31DB" w:rsidP="006F31DB">
      <w:pPr>
        <w:pStyle w:val="ListParagraph"/>
        <w:numPr>
          <w:ilvl w:val="0"/>
          <w:numId w:val="11"/>
        </w:numPr>
        <w:rPr>
          <w:sz w:val="24"/>
          <w:szCs w:val="24"/>
        </w:rPr>
      </w:pPr>
      <w:r>
        <w:rPr>
          <w:sz w:val="24"/>
          <w:szCs w:val="24"/>
        </w:rPr>
        <w:t xml:space="preserve">We are lucky enough to have First Year students from Trent coming in to assist the students with tutoring. </w:t>
      </w:r>
    </w:p>
    <w:p w14:paraId="650E3C86" w14:textId="07D6831C" w:rsidR="00D51259" w:rsidRDefault="009813AB" w:rsidP="006B5E26">
      <w:pPr>
        <w:rPr>
          <w:sz w:val="24"/>
          <w:szCs w:val="24"/>
        </w:rPr>
      </w:pPr>
      <w:r w:rsidRPr="00797BA7">
        <w:rPr>
          <w:sz w:val="24"/>
          <w:szCs w:val="24"/>
        </w:rPr>
        <w:t>7</w:t>
      </w:r>
      <w:r w:rsidR="00C8497E" w:rsidRPr="00797BA7">
        <w:rPr>
          <w:sz w:val="24"/>
          <w:szCs w:val="24"/>
        </w:rPr>
        <w:t>:</w:t>
      </w:r>
      <w:r w:rsidR="00797BA7">
        <w:rPr>
          <w:sz w:val="24"/>
          <w:szCs w:val="24"/>
        </w:rPr>
        <w:t>15</w:t>
      </w:r>
      <w:r w:rsidR="00C8497E" w:rsidRPr="00797BA7">
        <w:rPr>
          <w:sz w:val="24"/>
          <w:szCs w:val="24"/>
        </w:rPr>
        <w:t xml:space="preserve"> pm</w:t>
      </w:r>
      <w:r w:rsidR="00AA16AD" w:rsidRPr="00797BA7">
        <w:rPr>
          <w:sz w:val="24"/>
          <w:szCs w:val="24"/>
        </w:rPr>
        <w:t xml:space="preserve"> </w:t>
      </w:r>
      <w:r w:rsidR="00C8497E" w:rsidRPr="00797BA7">
        <w:rPr>
          <w:sz w:val="24"/>
          <w:szCs w:val="24"/>
        </w:rPr>
        <w:tab/>
      </w:r>
      <w:r w:rsidR="00AA16AD" w:rsidRPr="00797BA7">
        <w:rPr>
          <w:sz w:val="24"/>
          <w:szCs w:val="24"/>
        </w:rPr>
        <w:t>Treasurer</w:t>
      </w:r>
      <w:r w:rsidR="00136CA6" w:rsidRPr="00797BA7">
        <w:rPr>
          <w:sz w:val="24"/>
          <w:szCs w:val="24"/>
        </w:rPr>
        <w:t>’s</w:t>
      </w:r>
      <w:r w:rsidR="00AA16AD" w:rsidRPr="00797BA7">
        <w:rPr>
          <w:sz w:val="24"/>
          <w:szCs w:val="24"/>
        </w:rPr>
        <w:t xml:space="preserve"> Report</w:t>
      </w:r>
      <w:r w:rsidR="00AB384A">
        <w:rPr>
          <w:sz w:val="24"/>
          <w:szCs w:val="24"/>
        </w:rPr>
        <w:t xml:space="preserve"> – Chantelle Clark</w:t>
      </w:r>
      <w:r w:rsidR="00397E7B">
        <w:rPr>
          <w:sz w:val="24"/>
          <w:szCs w:val="24"/>
        </w:rPr>
        <w:t xml:space="preserve"> (attached Revenue for Fundraising)</w:t>
      </w:r>
    </w:p>
    <w:p w14:paraId="4B707980" w14:textId="29E4071C" w:rsidR="00397E7B" w:rsidRDefault="00397E7B" w:rsidP="006B5E26">
      <w:pPr>
        <w:rPr>
          <w:sz w:val="24"/>
          <w:szCs w:val="24"/>
        </w:rPr>
      </w:pPr>
      <w:r>
        <w:rPr>
          <w:sz w:val="24"/>
          <w:szCs w:val="24"/>
        </w:rPr>
        <w:tab/>
      </w:r>
      <w:r>
        <w:rPr>
          <w:sz w:val="24"/>
          <w:szCs w:val="24"/>
        </w:rPr>
        <w:tab/>
        <w:t>CC- Some items not included in the Revenue Report as they are being figured out-what is actual fundraising and what is Revenue. The Board Trust account included for the Playground account.</w:t>
      </w:r>
    </w:p>
    <w:p w14:paraId="2BF18661" w14:textId="468FFE2B" w:rsidR="00397E7B" w:rsidRDefault="00AD7D9C" w:rsidP="006B5E26">
      <w:pPr>
        <w:rPr>
          <w:sz w:val="24"/>
          <w:szCs w:val="24"/>
        </w:rPr>
      </w:pPr>
      <w:r>
        <w:rPr>
          <w:sz w:val="24"/>
          <w:szCs w:val="24"/>
        </w:rPr>
        <w:t>Information about Motions-</w:t>
      </w:r>
    </w:p>
    <w:p w14:paraId="61A89321" w14:textId="09C0B2A9" w:rsidR="00397E7B" w:rsidRDefault="00397E7B" w:rsidP="00397E7B">
      <w:pPr>
        <w:pStyle w:val="ListParagraph"/>
        <w:numPr>
          <w:ilvl w:val="0"/>
          <w:numId w:val="8"/>
        </w:numPr>
        <w:rPr>
          <w:sz w:val="24"/>
          <w:szCs w:val="24"/>
        </w:rPr>
      </w:pPr>
      <w:r>
        <w:rPr>
          <w:sz w:val="24"/>
          <w:szCs w:val="24"/>
        </w:rPr>
        <w:t>Jimmy Chapman- an entertaining dancer who comes into the classrooms to teach students break dance moves. The students really enjoy this activity. Cost is $3,392.00 for 3 sessions. Works out to be $2.00 a child.</w:t>
      </w:r>
    </w:p>
    <w:p w14:paraId="4092C194" w14:textId="4C63D4F9" w:rsidR="00397E7B" w:rsidRDefault="00397E7B" w:rsidP="00397E7B">
      <w:pPr>
        <w:pStyle w:val="ListParagraph"/>
        <w:numPr>
          <w:ilvl w:val="0"/>
          <w:numId w:val="8"/>
        </w:numPr>
        <w:rPr>
          <w:sz w:val="24"/>
          <w:szCs w:val="24"/>
        </w:rPr>
      </w:pPr>
      <w:r>
        <w:rPr>
          <w:sz w:val="24"/>
          <w:szCs w:val="24"/>
        </w:rPr>
        <w:t>School Team Jerseys- new Kaawaate Jersey’s for sporting events. Cost is $2,800.00</w:t>
      </w:r>
    </w:p>
    <w:p w14:paraId="2CEE2D8C" w14:textId="77889E22" w:rsidR="00397E7B" w:rsidRDefault="00397E7B" w:rsidP="00397E7B">
      <w:pPr>
        <w:pStyle w:val="ListParagraph"/>
        <w:rPr>
          <w:sz w:val="24"/>
          <w:szCs w:val="24"/>
        </w:rPr>
      </w:pPr>
    </w:p>
    <w:p w14:paraId="761E3E8A" w14:textId="32B1D7C6" w:rsidR="00397E7B" w:rsidRDefault="00397E7B" w:rsidP="00397E7B">
      <w:pPr>
        <w:pStyle w:val="ListParagraph"/>
        <w:numPr>
          <w:ilvl w:val="0"/>
          <w:numId w:val="8"/>
        </w:numPr>
        <w:rPr>
          <w:sz w:val="24"/>
          <w:szCs w:val="24"/>
        </w:rPr>
      </w:pPr>
      <w:r>
        <w:rPr>
          <w:sz w:val="24"/>
          <w:szCs w:val="24"/>
        </w:rPr>
        <w:t>Yoga- a yoga instructor will come in and teach the children specific yoga poses</w:t>
      </w:r>
      <w:r w:rsidR="00AD7D9C">
        <w:rPr>
          <w:sz w:val="24"/>
          <w:szCs w:val="24"/>
        </w:rPr>
        <w:t xml:space="preserve"> in 30-minute sessions</w:t>
      </w:r>
      <w:r>
        <w:rPr>
          <w:sz w:val="24"/>
          <w:szCs w:val="24"/>
        </w:rPr>
        <w:t>. Cost is $1,540.00</w:t>
      </w:r>
      <w:r w:rsidR="00AD7D9C">
        <w:rPr>
          <w:sz w:val="24"/>
          <w:szCs w:val="24"/>
        </w:rPr>
        <w:t>. Will be occurring in May during Mental Health week.</w:t>
      </w:r>
    </w:p>
    <w:p w14:paraId="51FDE695" w14:textId="77777777" w:rsidR="00397E7B" w:rsidRPr="00397E7B" w:rsidRDefault="00397E7B" w:rsidP="00397E7B">
      <w:pPr>
        <w:pStyle w:val="ListParagraph"/>
        <w:rPr>
          <w:sz w:val="24"/>
          <w:szCs w:val="24"/>
        </w:rPr>
      </w:pPr>
    </w:p>
    <w:p w14:paraId="3BAC09BA" w14:textId="49197D1F" w:rsidR="00397E7B" w:rsidRDefault="00397E7B" w:rsidP="00397E7B">
      <w:pPr>
        <w:pStyle w:val="ListParagraph"/>
        <w:numPr>
          <w:ilvl w:val="0"/>
          <w:numId w:val="8"/>
        </w:numPr>
        <w:rPr>
          <w:sz w:val="24"/>
          <w:szCs w:val="24"/>
        </w:rPr>
      </w:pPr>
      <w:r>
        <w:rPr>
          <w:sz w:val="24"/>
          <w:szCs w:val="24"/>
        </w:rPr>
        <w:t>TRACKS program- An interactive</w:t>
      </w:r>
      <w:r w:rsidR="00AD7D9C">
        <w:rPr>
          <w:sz w:val="24"/>
          <w:szCs w:val="24"/>
        </w:rPr>
        <w:t xml:space="preserve"> virtual</w:t>
      </w:r>
      <w:r>
        <w:rPr>
          <w:sz w:val="24"/>
          <w:szCs w:val="24"/>
        </w:rPr>
        <w:t xml:space="preserve"> classroom experience which teaches a</w:t>
      </w:r>
      <w:r w:rsidR="00AD7D9C">
        <w:rPr>
          <w:sz w:val="24"/>
          <w:szCs w:val="24"/>
        </w:rPr>
        <w:t>nd</w:t>
      </w:r>
      <w:r>
        <w:rPr>
          <w:sz w:val="24"/>
          <w:szCs w:val="24"/>
        </w:rPr>
        <w:t xml:space="preserve"> encourages Indigenous </w:t>
      </w:r>
      <w:r w:rsidR="00AD7D9C">
        <w:rPr>
          <w:sz w:val="24"/>
          <w:szCs w:val="24"/>
        </w:rPr>
        <w:t>perspectives</w:t>
      </w:r>
      <w:r>
        <w:rPr>
          <w:sz w:val="24"/>
          <w:szCs w:val="24"/>
        </w:rPr>
        <w:t xml:space="preserve"> </w:t>
      </w:r>
      <w:r w:rsidR="00AD7D9C">
        <w:rPr>
          <w:sz w:val="24"/>
          <w:szCs w:val="24"/>
        </w:rPr>
        <w:t xml:space="preserve">and teachings. 2 classes. </w:t>
      </w:r>
      <w:r>
        <w:rPr>
          <w:sz w:val="24"/>
          <w:szCs w:val="24"/>
        </w:rPr>
        <w:t>Cost is $1</w:t>
      </w:r>
      <w:r w:rsidR="00AD7D9C">
        <w:rPr>
          <w:sz w:val="24"/>
          <w:szCs w:val="24"/>
        </w:rPr>
        <w:t>,500.00</w:t>
      </w:r>
    </w:p>
    <w:p w14:paraId="2F4C59C0" w14:textId="77777777" w:rsidR="00AD7D9C" w:rsidRPr="00AD7D9C" w:rsidRDefault="00AD7D9C" w:rsidP="00AD7D9C">
      <w:pPr>
        <w:pStyle w:val="ListParagraph"/>
        <w:rPr>
          <w:sz w:val="24"/>
          <w:szCs w:val="24"/>
        </w:rPr>
      </w:pPr>
    </w:p>
    <w:p w14:paraId="217F6387" w14:textId="4D736A63" w:rsidR="00AD7D9C" w:rsidRDefault="00AD7D9C" w:rsidP="00397E7B">
      <w:pPr>
        <w:pStyle w:val="ListParagraph"/>
        <w:numPr>
          <w:ilvl w:val="0"/>
          <w:numId w:val="8"/>
        </w:numPr>
        <w:rPr>
          <w:sz w:val="24"/>
          <w:szCs w:val="24"/>
        </w:rPr>
      </w:pPr>
      <w:r>
        <w:rPr>
          <w:sz w:val="24"/>
          <w:szCs w:val="24"/>
        </w:rPr>
        <w:t>Scientists in the Classroom- a virtual learning experience exploring various science related activities. Cost is $6,070.00</w:t>
      </w:r>
    </w:p>
    <w:p w14:paraId="2F19ED9D" w14:textId="77777777" w:rsidR="00AD7D9C" w:rsidRPr="00AD7D9C" w:rsidRDefault="00AD7D9C" w:rsidP="00AD7D9C">
      <w:pPr>
        <w:pStyle w:val="ListParagraph"/>
        <w:rPr>
          <w:sz w:val="24"/>
          <w:szCs w:val="24"/>
        </w:rPr>
      </w:pPr>
    </w:p>
    <w:p w14:paraId="655CAC56" w14:textId="1B8271CE" w:rsidR="00AD7D9C" w:rsidRDefault="00AD7D9C" w:rsidP="00397E7B">
      <w:pPr>
        <w:pStyle w:val="ListParagraph"/>
        <w:numPr>
          <w:ilvl w:val="0"/>
          <w:numId w:val="8"/>
        </w:numPr>
        <w:rPr>
          <w:sz w:val="24"/>
          <w:szCs w:val="24"/>
        </w:rPr>
      </w:pPr>
      <w:r>
        <w:rPr>
          <w:sz w:val="24"/>
          <w:szCs w:val="24"/>
        </w:rPr>
        <w:t>Purchase of Snowshoes to be shared among the classrooms for Outdoor Exploration. (30 pairs) $5,000.00</w:t>
      </w:r>
    </w:p>
    <w:p w14:paraId="2A5070A1" w14:textId="77777777" w:rsidR="00AD7D9C" w:rsidRPr="00AD7D9C" w:rsidRDefault="00AD7D9C" w:rsidP="00AD7D9C">
      <w:pPr>
        <w:pStyle w:val="ListParagraph"/>
        <w:rPr>
          <w:sz w:val="24"/>
          <w:szCs w:val="24"/>
        </w:rPr>
      </w:pPr>
    </w:p>
    <w:p w14:paraId="7654B27E" w14:textId="15E9D8E0" w:rsidR="00AD7D9C" w:rsidRDefault="00AD7D9C" w:rsidP="00AD7D9C">
      <w:pPr>
        <w:pStyle w:val="ListParagraph"/>
        <w:rPr>
          <w:sz w:val="24"/>
          <w:szCs w:val="24"/>
        </w:rPr>
      </w:pPr>
      <w:r>
        <w:rPr>
          <w:sz w:val="24"/>
          <w:szCs w:val="24"/>
        </w:rPr>
        <w:t>CC- Motions (attached)</w:t>
      </w:r>
    </w:p>
    <w:p w14:paraId="4731B5E2" w14:textId="77777777" w:rsidR="00DF3F0D" w:rsidRDefault="00DF3F0D" w:rsidP="00AD7D9C">
      <w:pPr>
        <w:pStyle w:val="ListParagraph"/>
        <w:rPr>
          <w:sz w:val="24"/>
          <w:szCs w:val="24"/>
        </w:rPr>
      </w:pPr>
    </w:p>
    <w:p w14:paraId="5DC5E77F" w14:textId="3C5223A3" w:rsidR="00AD7D9C" w:rsidRDefault="00AD7D9C" w:rsidP="00AD7D9C">
      <w:pPr>
        <w:pStyle w:val="ListParagraph"/>
        <w:numPr>
          <w:ilvl w:val="0"/>
          <w:numId w:val="9"/>
        </w:numPr>
        <w:rPr>
          <w:sz w:val="24"/>
          <w:szCs w:val="24"/>
        </w:rPr>
      </w:pPr>
      <w:r>
        <w:rPr>
          <w:sz w:val="24"/>
          <w:szCs w:val="24"/>
        </w:rPr>
        <w:t xml:space="preserve">Request that families donate $6.00 if they </w:t>
      </w:r>
      <w:r w:rsidR="00DF3F0D">
        <w:rPr>
          <w:sz w:val="24"/>
          <w:szCs w:val="24"/>
        </w:rPr>
        <w:t>can</w:t>
      </w:r>
      <w:r>
        <w:rPr>
          <w:sz w:val="24"/>
          <w:szCs w:val="24"/>
        </w:rPr>
        <w:t>, and parent council covers the difference.</w:t>
      </w:r>
    </w:p>
    <w:p w14:paraId="54A11585" w14:textId="6C82349B" w:rsidR="00AD7D9C" w:rsidRDefault="00AD7D9C" w:rsidP="00AD7D9C">
      <w:pPr>
        <w:pStyle w:val="ListParagraph"/>
        <w:ind w:left="1080"/>
        <w:rPr>
          <w:sz w:val="24"/>
          <w:szCs w:val="24"/>
        </w:rPr>
      </w:pPr>
      <w:r>
        <w:rPr>
          <w:sz w:val="24"/>
          <w:szCs w:val="24"/>
        </w:rPr>
        <w:t>CC-1</w:t>
      </w:r>
      <w:r w:rsidRPr="00AD7D9C">
        <w:rPr>
          <w:sz w:val="24"/>
          <w:szCs w:val="24"/>
          <w:vertAlign w:val="superscript"/>
        </w:rPr>
        <w:t>st</w:t>
      </w:r>
      <w:r>
        <w:rPr>
          <w:sz w:val="24"/>
          <w:szCs w:val="24"/>
        </w:rPr>
        <w:t xml:space="preserve"> AC-2</w:t>
      </w:r>
      <w:r w:rsidRPr="00AD7D9C">
        <w:rPr>
          <w:sz w:val="24"/>
          <w:szCs w:val="24"/>
          <w:vertAlign w:val="superscript"/>
        </w:rPr>
        <w:t>nd</w:t>
      </w:r>
      <w:r>
        <w:rPr>
          <w:sz w:val="24"/>
          <w:szCs w:val="24"/>
        </w:rPr>
        <w:t xml:space="preserve">   All in </w:t>
      </w:r>
      <w:r w:rsidR="00DF3F0D">
        <w:rPr>
          <w:sz w:val="24"/>
          <w:szCs w:val="24"/>
        </w:rPr>
        <w:t>favor</w:t>
      </w:r>
      <w:r>
        <w:rPr>
          <w:sz w:val="24"/>
          <w:szCs w:val="24"/>
        </w:rPr>
        <w:t>, motion passed.</w:t>
      </w:r>
    </w:p>
    <w:p w14:paraId="12428567" w14:textId="2DCEA5E1" w:rsidR="00AD7D9C" w:rsidRDefault="00DF3F0D" w:rsidP="00AD7D9C">
      <w:pPr>
        <w:pStyle w:val="ListParagraph"/>
        <w:numPr>
          <w:ilvl w:val="0"/>
          <w:numId w:val="9"/>
        </w:numPr>
        <w:rPr>
          <w:sz w:val="24"/>
          <w:szCs w:val="24"/>
        </w:rPr>
      </w:pPr>
      <w:r>
        <w:rPr>
          <w:sz w:val="24"/>
          <w:szCs w:val="24"/>
        </w:rPr>
        <w:t>Council to cover the cost of Team Jerseys.</w:t>
      </w:r>
    </w:p>
    <w:p w14:paraId="6BBE6C3F" w14:textId="4BAF875A" w:rsidR="00DF3F0D" w:rsidRDefault="00DF3F0D" w:rsidP="00DF3F0D">
      <w:pPr>
        <w:pStyle w:val="ListParagraph"/>
        <w:ind w:left="1080"/>
        <w:rPr>
          <w:sz w:val="24"/>
          <w:szCs w:val="24"/>
        </w:rPr>
      </w:pPr>
      <w:r>
        <w:rPr>
          <w:sz w:val="24"/>
          <w:szCs w:val="24"/>
        </w:rPr>
        <w:t>AC-1</w:t>
      </w:r>
      <w:r w:rsidRPr="00DF3F0D">
        <w:rPr>
          <w:sz w:val="24"/>
          <w:szCs w:val="24"/>
          <w:vertAlign w:val="superscript"/>
        </w:rPr>
        <w:t>st</w:t>
      </w:r>
      <w:r>
        <w:rPr>
          <w:sz w:val="24"/>
          <w:szCs w:val="24"/>
        </w:rPr>
        <w:t xml:space="preserve"> AP-2</w:t>
      </w:r>
      <w:r w:rsidRPr="00DF3F0D">
        <w:rPr>
          <w:sz w:val="24"/>
          <w:szCs w:val="24"/>
          <w:vertAlign w:val="superscript"/>
        </w:rPr>
        <w:t>nd</w:t>
      </w:r>
      <w:r>
        <w:rPr>
          <w:sz w:val="24"/>
          <w:szCs w:val="24"/>
        </w:rPr>
        <w:t xml:space="preserve"> All in favor, motion passed.</w:t>
      </w:r>
    </w:p>
    <w:p w14:paraId="21A73549" w14:textId="1CA321B7" w:rsidR="00DF3F0D" w:rsidRPr="00DF3F0D" w:rsidRDefault="00DF3F0D" w:rsidP="00DF3F0D">
      <w:pPr>
        <w:rPr>
          <w:sz w:val="24"/>
          <w:szCs w:val="24"/>
        </w:rPr>
      </w:pPr>
    </w:p>
    <w:p w14:paraId="0E071209" w14:textId="404BA1FC" w:rsidR="00DF3F0D" w:rsidRDefault="00DF3F0D" w:rsidP="00DF3F0D">
      <w:pPr>
        <w:pStyle w:val="ListParagraph"/>
        <w:ind w:left="1080"/>
        <w:rPr>
          <w:sz w:val="24"/>
          <w:szCs w:val="24"/>
        </w:rPr>
      </w:pPr>
    </w:p>
    <w:p w14:paraId="30921BA9" w14:textId="778B8A7B" w:rsidR="00DF3F0D" w:rsidRDefault="00DF3F0D" w:rsidP="00DF3F0D">
      <w:pPr>
        <w:pStyle w:val="ListParagraph"/>
        <w:ind w:left="1080"/>
        <w:rPr>
          <w:sz w:val="24"/>
          <w:szCs w:val="24"/>
        </w:rPr>
      </w:pPr>
      <w:r>
        <w:rPr>
          <w:sz w:val="24"/>
          <w:szCs w:val="24"/>
        </w:rPr>
        <w:t>Deferred Scientists in the Classroom until further information about the program can be brought forward to Council.</w:t>
      </w:r>
    </w:p>
    <w:p w14:paraId="6B7062AC" w14:textId="2A9E875E" w:rsidR="00DF3F0D" w:rsidRDefault="00DF3F0D" w:rsidP="00DF3F0D">
      <w:pPr>
        <w:rPr>
          <w:sz w:val="24"/>
          <w:szCs w:val="24"/>
        </w:rPr>
      </w:pPr>
    </w:p>
    <w:p w14:paraId="1EBBF119" w14:textId="15365851" w:rsidR="00DF3F0D" w:rsidRDefault="00DF3F0D" w:rsidP="00DF3F0D">
      <w:pPr>
        <w:rPr>
          <w:sz w:val="24"/>
          <w:szCs w:val="24"/>
        </w:rPr>
      </w:pPr>
      <w:r>
        <w:rPr>
          <w:sz w:val="24"/>
          <w:szCs w:val="24"/>
        </w:rPr>
        <w:t>KC- Proposed to motion to approve TRACKS program and defer Yoga as there is time to bring back to Council before May.</w:t>
      </w:r>
    </w:p>
    <w:p w14:paraId="60E6CA54" w14:textId="370F85BC" w:rsidR="00DF3F0D" w:rsidRDefault="00DF3F0D" w:rsidP="00DF3F0D">
      <w:pPr>
        <w:rPr>
          <w:sz w:val="24"/>
          <w:szCs w:val="24"/>
        </w:rPr>
      </w:pPr>
      <w:r>
        <w:rPr>
          <w:sz w:val="24"/>
          <w:szCs w:val="24"/>
        </w:rPr>
        <w:t>CC- Motion that $1,500.00 to go towards TRACKS program.</w:t>
      </w:r>
    </w:p>
    <w:p w14:paraId="6ADA7F1B" w14:textId="2ED4C104" w:rsidR="003E03E3" w:rsidRDefault="00DF3F0D" w:rsidP="00DF3F0D">
      <w:pPr>
        <w:rPr>
          <w:sz w:val="24"/>
          <w:szCs w:val="24"/>
        </w:rPr>
      </w:pPr>
      <w:r>
        <w:rPr>
          <w:sz w:val="24"/>
          <w:szCs w:val="24"/>
        </w:rPr>
        <w:t>SP- 1</w:t>
      </w:r>
      <w:r w:rsidRPr="00DF3F0D">
        <w:rPr>
          <w:sz w:val="24"/>
          <w:szCs w:val="24"/>
          <w:vertAlign w:val="superscript"/>
        </w:rPr>
        <w:t>st</w:t>
      </w:r>
      <w:r>
        <w:rPr>
          <w:sz w:val="24"/>
          <w:szCs w:val="24"/>
        </w:rPr>
        <w:t xml:space="preserve"> AP 2</w:t>
      </w:r>
      <w:r w:rsidRPr="00DF3F0D">
        <w:rPr>
          <w:sz w:val="24"/>
          <w:szCs w:val="24"/>
          <w:vertAlign w:val="superscript"/>
        </w:rPr>
        <w:t>nd</w:t>
      </w:r>
      <w:r>
        <w:rPr>
          <w:sz w:val="24"/>
          <w:szCs w:val="24"/>
        </w:rPr>
        <w:t xml:space="preserve"> All in favor, motion passed.</w:t>
      </w:r>
    </w:p>
    <w:p w14:paraId="4305D0E5" w14:textId="77777777" w:rsidR="00A12FB2" w:rsidRDefault="00A12FB2" w:rsidP="00DF3F0D">
      <w:pPr>
        <w:rPr>
          <w:sz w:val="24"/>
          <w:szCs w:val="24"/>
        </w:rPr>
      </w:pPr>
    </w:p>
    <w:p w14:paraId="0702F3E6" w14:textId="3F180E63" w:rsidR="003E03E3" w:rsidRDefault="00A12FB2" w:rsidP="00DF3F0D">
      <w:pPr>
        <w:rPr>
          <w:sz w:val="24"/>
          <w:szCs w:val="24"/>
        </w:rPr>
      </w:pPr>
      <w:r>
        <w:rPr>
          <w:sz w:val="24"/>
          <w:szCs w:val="24"/>
        </w:rPr>
        <w:t xml:space="preserve">Comment: </w:t>
      </w:r>
      <w:r w:rsidR="003E03E3">
        <w:rPr>
          <w:sz w:val="24"/>
          <w:szCs w:val="24"/>
        </w:rPr>
        <w:t xml:space="preserve">KL- More </w:t>
      </w:r>
      <w:r>
        <w:rPr>
          <w:sz w:val="24"/>
          <w:szCs w:val="24"/>
        </w:rPr>
        <w:t>in-depth</w:t>
      </w:r>
      <w:r w:rsidR="003E03E3">
        <w:rPr>
          <w:sz w:val="24"/>
          <w:szCs w:val="24"/>
        </w:rPr>
        <w:t xml:space="preserve"> Pathways to Stewardship information will be shared at next council meeting. This is a community program which encourages outdoor learning, exploring and adventure. With participation in this program, participants are eligible for various free resources, as well as funding for materials to enhance outdoor classrooms and learning. </w:t>
      </w:r>
    </w:p>
    <w:p w14:paraId="0C2BAB28" w14:textId="324B7742" w:rsidR="003E03E3" w:rsidRPr="00DF3F0D" w:rsidRDefault="003E03E3" w:rsidP="00DF3F0D">
      <w:pPr>
        <w:rPr>
          <w:sz w:val="24"/>
          <w:szCs w:val="24"/>
        </w:rPr>
      </w:pPr>
      <w:r>
        <w:rPr>
          <w:sz w:val="24"/>
          <w:szCs w:val="24"/>
        </w:rPr>
        <w:t xml:space="preserve">MM- Since the return to school, we have seen an increase in the students really enjoying the outdoor spaces. Playing outdoor games and really engaging in ways that we did not see a lot of before the pandemic. </w:t>
      </w:r>
      <w:r w:rsidR="00A12FB2">
        <w:rPr>
          <w:sz w:val="24"/>
          <w:szCs w:val="24"/>
        </w:rPr>
        <w:t xml:space="preserve"> Continuing to encourage these activities certainly benefits everyone.</w:t>
      </w:r>
    </w:p>
    <w:p w14:paraId="4ED934E0" w14:textId="77777777" w:rsidR="00DF3F0D" w:rsidRPr="00DF3F0D" w:rsidRDefault="00DF3F0D" w:rsidP="00DF3F0D">
      <w:pPr>
        <w:pStyle w:val="ListParagraph"/>
        <w:ind w:left="1080"/>
        <w:rPr>
          <w:sz w:val="24"/>
          <w:szCs w:val="24"/>
        </w:rPr>
      </w:pPr>
    </w:p>
    <w:p w14:paraId="38449864" w14:textId="77777777" w:rsidR="00AD7D9C" w:rsidRPr="00AD7D9C" w:rsidRDefault="00AD7D9C" w:rsidP="00AD7D9C">
      <w:pPr>
        <w:pStyle w:val="ListParagraph"/>
        <w:rPr>
          <w:sz w:val="24"/>
          <w:szCs w:val="24"/>
        </w:rPr>
      </w:pPr>
    </w:p>
    <w:p w14:paraId="29658FA6" w14:textId="77777777" w:rsidR="00AD7D9C" w:rsidRPr="00397E7B" w:rsidRDefault="00AD7D9C" w:rsidP="00397E7B">
      <w:pPr>
        <w:pStyle w:val="ListParagraph"/>
        <w:numPr>
          <w:ilvl w:val="0"/>
          <w:numId w:val="8"/>
        </w:numPr>
        <w:rPr>
          <w:sz w:val="24"/>
          <w:szCs w:val="24"/>
        </w:rPr>
      </w:pPr>
    </w:p>
    <w:p w14:paraId="6E34C502" w14:textId="142AE1D1" w:rsidR="00D51259" w:rsidRDefault="00AA16AD" w:rsidP="006B5E26">
      <w:pPr>
        <w:rPr>
          <w:sz w:val="24"/>
          <w:szCs w:val="24"/>
        </w:rPr>
      </w:pPr>
      <w:r w:rsidRPr="00797BA7">
        <w:rPr>
          <w:sz w:val="24"/>
          <w:szCs w:val="24"/>
        </w:rPr>
        <w:t>7</w:t>
      </w:r>
      <w:r w:rsidR="00C8497E" w:rsidRPr="00797BA7">
        <w:rPr>
          <w:sz w:val="24"/>
          <w:szCs w:val="24"/>
        </w:rPr>
        <w:t>:</w:t>
      </w:r>
      <w:r w:rsidR="00B60EA2">
        <w:rPr>
          <w:sz w:val="24"/>
          <w:szCs w:val="24"/>
        </w:rPr>
        <w:t>25</w:t>
      </w:r>
      <w:r w:rsidR="00C8497E" w:rsidRPr="00797BA7">
        <w:rPr>
          <w:sz w:val="24"/>
          <w:szCs w:val="24"/>
        </w:rPr>
        <w:t xml:space="preserve"> pm</w:t>
      </w:r>
      <w:r w:rsidRPr="00797BA7">
        <w:rPr>
          <w:sz w:val="24"/>
          <w:szCs w:val="24"/>
        </w:rPr>
        <w:t xml:space="preserve"> </w:t>
      </w:r>
      <w:r w:rsidR="00C8497E" w:rsidRPr="00797BA7">
        <w:rPr>
          <w:sz w:val="24"/>
          <w:szCs w:val="24"/>
        </w:rPr>
        <w:tab/>
      </w:r>
      <w:r w:rsidRPr="00797BA7">
        <w:rPr>
          <w:sz w:val="24"/>
          <w:szCs w:val="24"/>
        </w:rPr>
        <w:t>Goals a</w:t>
      </w:r>
      <w:r w:rsidR="00513192" w:rsidRPr="00797BA7">
        <w:rPr>
          <w:sz w:val="24"/>
          <w:szCs w:val="24"/>
        </w:rPr>
        <w:t xml:space="preserve">nd </w:t>
      </w:r>
      <w:r w:rsidRPr="00797BA7">
        <w:rPr>
          <w:sz w:val="24"/>
          <w:szCs w:val="24"/>
        </w:rPr>
        <w:t>Objectives for 20</w:t>
      </w:r>
      <w:r w:rsidR="00CF0482" w:rsidRPr="00797BA7">
        <w:rPr>
          <w:sz w:val="24"/>
          <w:szCs w:val="24"/>
        </w:rPr>
        <w:t>2</w:t>
      </w:r>
      <w:r w:rsidR="00797BA7">
        <w:rPr>
          <w:sz w:val="24"/>
          <w:szCs w:val="24"/>
        </w:rPr>
        <w:t>1/</w:t>
      </w:r>
      <w:r w:rsidRPr="00797BA7">
        <w:rPr>
          <w:sz w:val="24"/>
          <w:szCs w:val="24"/>
        </w:rPr>
        <w:t>202</w:t>
      </w:r>
      <w:r w:rsidR="00797BA7">
        <w:rPr>
          <w:sz w:val="24"/>
          <w:szCs w:val="24"/>
        </w:rPr>
        <w:t>2</w:t>
      </w:r>
      <w:r w:rsidRPr="00797BA7">
        <w:rPr>
          <w:sz w:val="24"/>
          <w:szCs w:val="24"/>
        </w:rPr>
        <w:t xml:space="preserve"> School Year</w:t>
      </w:r>
      <w:r w:rsidR="00AB384A">
        <w:rPr>
          <w:sz w:val="24"/>
          <w:szCs w:val="24"/>
        </w:rPr>
        <w:t xml:space="preserve"> – Marguerite / Karen / Sarah </w:t>
      </w:r>
    </w:p>
    <w:p w14:paraId="4C25C34D" w14:textId="79172097" w:rsidR="00A12FB2" w:rsidRPr="00797BA7" w:rsidRDefault="008C4288" w:rsidP="006B5E26">
      <w:pPr>
        <w:rPr>
          <w:sz w:val="24"/>
          <w:szCs w:val="24"/>
        </w:rPr>
      </w:pPr>
      <w:r>
        <w:rPr>
          <w:sz w:val="24"/>
          <w:szCs w:val="24"/>
        </w:rPr>
        <w:t>(Andrea will attach)</w:t>
      </w:r>
    </w:p>
    <w:p w14:paraId="3D87888F" w14:textId="77777777" w:rsidR="00A12FB2" w:rsidRDefault="00A12FB2" w:rsidP="006B5E26">
      <w:pPr>
        <w:rPr>
          <w:sz w:val="24"/>
          <w:szCs w:val="24"/>
        </w:rPr>
      </w:pPr>
    </w:p>
    <w:p w14:paraId="4E1DC23A" w14:textId="7748C3AC" w:rsidR="00513192" w:rsidRDefault="00513192" w:rsidP="006B5E26">
      <w:pPr>
        <w:rPr>
          <w:sz w:val="24"/>
          <w:szCs w:val="24"/>
        </w:rPr>
      </w:pPr>
      <w:r w:rsidRPr="00797BA7">
        <w:rPr>
          <w:sz w:val="24"/>
          <w:szCs w:val="24"/>
        </w:rPr>
        <w:t>7:</w:t>
      </w:r>
      <w:r w:rsidR="00B60EA2">
        <w:rPr>
          <w:sz w:val="24"/>
          <w:szCs w:val="24"/>
        </w:rPr>
        <w:t>35</w:t>
      </w:r>
      <w:r w:rsidRPr="00797BA7">
        <w:rPr>
          <w:sz w:val="24"/>
          <w:szCs w:val="24"/>
        </w:rPr>
        <w:t xml:space="preserve"> pm</w:t>
      </w:r>
      <w:r w:rsidRPr="00797BA7">
        <w:rPr>
          <w:sz w:val="24"/>
          <w:szCs w:val="24"/>
        </w:rPr>
        <w:tab/>
        <w:t xml:space="preserve">Fundraising </w:t>
      </w:r>
      <w:r w:rsidR="00797BA7">
        <w:rPr>
          <w:sz w:val="24"/>
          <w:szCs w:val="24"/>
        </w:rPr>
        <w:t xml:space="preserve">Committee </w:t>
      </w:r>
      <w:r w:rsidRPr="00797BA7">
        <w:rPr>
          <w:sz w:val="24"/>
          <w:szCs w:val="24"/>
        </w:rPr>
        <w:t>Suggestions for 202</w:t>
      </w:r>
      <w:r w:rsidR="00797BA7">
        <w:rPr>
          <w:sz w:val="24"/>
          <w:szCs w:val="24"/>
        </w:rPr>
        <w:t>1</w:t>
      </w:r>
      <w:r w:rsidRPr="00797BA7">
        <w:rPr>
          <w:sz w:val="24"/>
          <w:szCs w:val="24"/>
        </w:rPr>
        <w:t>/202</w:t>
      </w:r>
      <w:r w:rsidR="00797BA7">
        <w:rPr>
          <w:sz w:val="24"/>
          <w:szCs w:val="24"/>
        </w:rPr>
        <w:t>2</w:t>
      </w:r>
      <w:r w:rsidRPr="00797BA7">
        <w:rPr>
          <w:sz w:val="24"/>
          <w:szCs w:val="24"/>
        </w:rPr>
        <w:t xml:space="preserve"> School Year</w:t>
      </w:r>
      <w:r w:rsidR="00AB384A">
        <w:rPr>
          <w:sz w:val="24"/>
          <w:szCs w:val="24"/>
        </w:rPr>
        <w:t xml:space="preserve"> – Andrea Plumley</w:t>
      </w:r>
    </w:p>
    <w:p w14:paraId="07E679B0" w14:textId="77777777" w:rsidR="00A12FB2" w:rsidRDefault="00A12FB2" w:rsidP="00A12FB2">
      <w:pPr>
        <w:rPr>
          <w:sz w:val="24"/>
          <w:szCs w:val="24"/>
        </w:rPr>
      </w:pPr>
      <w:r>
        <w:rPr>
          <w:sz w:val="24"/>
          <w:szCs w:val="24"/>
        </w:rPr>
        <w:t>AP- Are we able to let families know which specific items fundraisers are going to support? Like for example Fresh from the Farm funds will be going towards purchasing new balls for the playground?</w:t>
      </w:r>
    </w:p>
    <w:p w14:paraId="682853A4" w14:textId="074A3260" w:rsidR="00A12FB2" w:rsidRDefault="00A12FB2" w:rsidP="00A12FB2">
      <w:pPr>
        <w:rPr>
          <w:sz w:val="24"/>
          <w:szCs w:val="24"/>
        </w:rPr>
      </w:pPr>
      <w:r>
        <w:rPr>
          <w:sz w:val="24"/>
          <w:szCs w:val="24"/>
        </w:rPr>
        <w:t xml:space="preserve">MM- We can </w:t>
      </w:r>
      <w:proofErr w:type="gramStart"/>
      <w:r>
        <w:rPr>
          <w:sz w:val="24"/>
          <w:szCs w:val="24"/>
        </w:rPr>
        <w:t>look into</w:t>
      </w:r>
      <w:proofErr w:type="gramEnd"/>
      <w:r>
        <w:rPr>
          <w:sz w:val="24"/>
          <w:szCs w:val="24"/>
        </w:rPr>
        <w:t xml:space="preserve"> doing that.</w:t>
      </w:r>
    </w:p>
    <w:p w14:paraId="447B478B" w14:textId="3403F475" w:rsidR="008C4288" w:rsidRDefault="008C4288" w:rsidP="00A12FB2">
      <w:pPr>
        <w:rPr>
          <w:sz w:val="24"/>
          <w:szCs w:val="24"/>
        </w:rPr>
      </w:pPr>
      <w:r>
        <w:rPr>
          <w:sz w:val="24"/>
          <w:szCs w:val="24"/>
        </w:rPr>
        <w:t>Motion to approve fundraising:</w:t>
      </w:r>
    </w:p>
    <w:p w14:paraId="64A78CBE" w14:textId="39B95E69" w:rsidR="008C4288" w:rsidRDefault="008C4288" w:rsidP="00A12FB2">
      <w:pPr>
        <w:rPr>
          <w:sz w:val="24"/>
          <w:szCs w:val="24"/>
        </w:rPr>
      </w:pPr>
      <w:r>
        <w:rPr>
          <w:sz w:val="24"/>
          <w:szCs w:val="24"/>
        </w:rPr>
        <w:t xml:space="preserve">1.Under one Sun 2. Trees, wreaths and poinsettias 3. Winter Raffle Baskets </w:t>
      </w:r>
    </w:p>
    <w:p w14:paraId="1767B2D8" w14:textId="226F332D" w:rsidR="008C4288" w:rsidRDefault="008C4288" w:rsidP="00A12FB2">
      <w:pPr>
        <w:rPr>
          <w:sz w:val="24"/>
          <w:szCs w:val="24"/>
        </w:rPr>
      </w:pPr>
      <w:r>
        <w:rPr>
          <w:sz w:val="24"/>
          <w:szCs w:val="24"/>
        </w:rPr>
        <w:t>1</w:t>
      </w:r>
      <w:r w:rsidRPr="008C4288">
        <w:rPr>
          <w:sz w:val="24"/>
          <w:szCs w:val="24"/>
          <w:vertAlign w:val="superscript"/>
        </w:rPr>
        <w:t>st</w:t>
      </w:r>
      <w:r>
        <w:rPr>
          <w:sz w:val="24"/>
          <w:szCs w:val="24"/>
        </w:rPr>
        <w:t>-</w:t>
      </w:r>
      <w:r w:rsidR="00E85763">
        <w:rPr>
          <w:sz w:val="24"/>
          <w:szCs w:val="24"/>
        </w:rPr>
        <w:t>KC 2</w:t>
      </w:r>
      <w:r w:rsidR="00E85763" w:rsidRPr="00E85763">
        <w:rPr>
          <w:sz w:val="24"/>
          <w:szCs w:val="24"/>
          <w:vertAlign w:val="superscript"/>
        </w:rPr>
        <w:t>nd</w:t>
      </w:r>
      <w:r w:rsidR="00E85763">
        <w:rPr>
          <w:sz w:val="24"/>
          <w:szCs w:val="24"/>
        </w:rPr>
        <w:t>-AP    All in favor, motion passed.</w:t>
      </w:r>
    </w:p>
    <w:p w14:paraId="769D3425" w14:textId="77777777" w:rsidR="00A12FB2" w:rsidRPr="00797BA7" w:rsidRDefault="00A12FB2" w:rsidP="006B5E26">
      <w:pPr>
        <w:rPr>
          <w:sz w:val="24"/>
          <w:szCs w:val="24"/>
        </w:rPr>
      </w:pPr>
    </w:p>
    <w:p w14:paraId="79D2C57F" w14:textId="075CD689" w:rsidR="00AB384A" w:rsidRDefault="00AA16AD" w:rsidP="00797BA7">
      <w:pPr>
        <w:ind w:left="1440" w:hanging="1440"/>
        <w:rPr>
          <w:sz w:val="24"/>
          <w:szCs w:val="24"/>
        </w:rPr>
      </w:pPr>
      <w:r w:rsidRPr="00797BA7">
        <w:rPr>
          <w:sz w:val="24"/>
          <w:szCs w:val="24"/>
        </w:rPr>
        <w:t>7</w:t>
      </w:r>
      <w:r w:rsidR="00C8497E" w:rsidRPr="00797BA7">
        <w:rPr>
          <w:sz w:val="24"/>
          <w:szCs w:val="24"/>
        </w:rPr>
        <w:t>:</w:t>
      </w:r>
      <w:r w:rsidR="00B60EA2">
        <w:rPr>
          <w:sz w:val="24"/>
          <w:szCs w:val="24"/>
        </w:rPr>
        <w:t>50</w:t>
      </w:r>
      <w:r w:rsidR="00C8497E" w:rsidRPr="00797BA7">
        <w:rPr>
          <w:sz w:val="24"/>
          <w:szCs w:val="24"/>
        </w:rPr>
        <w:t xml:space="preserve"> pm</w:t>
      </w:r>
      <w:r w:rsidRPr="00797BA7">
        <w:rPr>
          <w:sz w:val="24"/>
          <w:szCs w:val="24"/>
        </w:rPr>
        <w:t xml:space="preserve"> </w:t>
      </w:r>
      <w:r w:rsidR="00C8497E" w:rsidRPr="00797BA7">
        <w:rPr>
          <w:sz w:val="24"/>
          <w:szCs w:val="24"/>
        </w:rPr>
        <w:tab/>
      </w:r>
      <w:r w:rsidR="00513192" w:rsidRPr="00797BA7">
        <w:rPr>
          <w:sz w:val="24"/>
          <w:szCs w:val="24"/>
        </w:rPr>
        <w:t>Any other business</w:t>
      </w:r>
      <w:r w:rsidR="00AB384A">
        <w:rPr>
          <w:sz w:val="24"/>
          <w:szCs w:val="24"/>
        </w:rPr>
        <w:t xml:space="preserve">: </w:t>
      </w:r>
      <w:r w:rsidR="00797BA7">
        <w:rPr>
          <w:sz w:val="24"/>
          <w:szCs w:val="24"/>
        </w:rPr>
        <w:t>Update from Regional Council</w:t>
      </w:r>
      <w:r w:rsidR="00AB384A">
        <w:rPr>
          <w:sz w:val="24"/>
          <w:szCs w:val="24"/>
        </w:rPr>
        <w:t>, Parent Reaching Out Grant, Hot Lunches</w:t>
      </w:r>
    </w:p>
    <w:p w14:paraId="666FB063" w14:textId="138E9F28" w:rsidR="00513192" w:rsidRDefault="00AB384A" w:rsidP="00797BA7">
      <w:pPr>
        <w:ind w:left="1440" w:hanging="1440"/>
        <w:rPr>
          <w:i/>
          <w:iCs/>
          <w:sz w:val="20"/>
          <w:szCs w:val="20"/>
        </w:rPr>
      </w:pPr>
      <w:r w:rsidRPr="00AB384A">
        <w:rPr>
          <w:sz w:val="20"/>
          <w:szCs w:val="20"/>
        </w:rPr>
        <w:t>*</w:t>
      </w:r>
      <w:r w:rsidR="00513192" w:rsidRPr="00AB384A">
        <w:rPr>
          <w:sz w:val="20"/>
          <w:szCs w:val="20"/>
        </w:rPr>
        <w:t xml:space="preserve"> </w:t>
      </w:r>
      <w:proofErr w:type="gramStart"/>
      <w:r w:rsidRPr="00AB384A">
        <w:rPr>
          <w:i/>
          <w:iCs/>
          <w:sz w:val="20"/>
          <w:szCs w:val="20"/>
        </w:rPr>
        <w:t>t</w:t>
      </w:r>
      <w:r w:rsidR="00513192" w:rsidRPr="00AB384A">
        <w:rPr>
          <w:i/>
          <w:iCs/>
          <w:sz w:val="20"/>
          <w:szCs w:val="20"/>
        </w:rPr>
        <w:t>ypically</w:t>
      </w:r>
      <w:proofErr w:type="gramEnd"/>
      <w:r w:rsidR="00513192" w:rsidRPr="00AB384A">
        <w:rPr>
          <w:i/>
          <w:iCs/>
          <w:sz w:val="20"/>
          <w:szCs w:val="20"/>
        </w:rPr>
        <w:t xml:space="preserve"> we request AOB be shared with Co-Chairs </w:t>
      </w:r>
      <w:r w:rsidR="00797BA7" w:rsidRPr="00AB384A">
        <w:rPr>
          <w:i/>
          <w:iCs/>
          <w:sz w:val="20"/>
          <w:szCs w:val="20"/>
        </w:rPr>
        <w:t>in advance in order</w:t>
      </w:r>
      <w:r w:rsidR="00513192" w:rsidRPr="00AB384A">
        <w:rPr>
          <w:i/>
          <w:iCs/>
          <w:sz w:val="20"/>
          <w:szCs w:val="20"/>
        </w:rPr>
        <w:t xml:space="preserve"> </w:t>
      </w:r>
      <w:r w:rsidR="00797BA7" w:rsidRPr="00AB384A">
        <w:rPr>
          <w:i/>
          <w:iCs/>
          <w:sz w:val="20"/>
          <w:szCs w:val="20"/>
        </w:rPr>
        <w:t>to</w:t>
      </w:r>
      <w:r w:rsidR="00513192" w:rsidRPr="00AB384A">
        <w:rPr>
          <w:i/>
          <w:iCs/>
          <w:sz w:val="20"/>
          <w:szCs w:val="20"/>
        </w:rPr>
        <w:t xml:space="preserve"> plan accordingly</w:t>
      </w:r>
      <w:r>
        <w:rPr>
          <w:i/>
          <w:iCs/>
          <w:sz w:val="20"/>
          <w:szCs w:val="20"/>
        </w:rPr>
        <w:t xml:space="preserve"> &amp; </w:t>
      </w:r>
      <w:r w:rsidR="00513192" w:rsidRPr="00AB384A">
        <w:rPr>
          <w:i/>
          <w:iCs/>
          <w:sz w:val="20"/>
          <w:szCs w:val="20"/>
        </w:rPr>
        <w:t>provide</w:t>
      </w:r>
      <w:r w:rsidRPr="00AB384A">
        <w:rPr>
          <w:i/>
          <w:iCs/>
          <w:sz w:val="20"/>
          <w:szCs w:val="20"/>
        </w:rPr>
        <w:t xml:space="preserve"> </w:t>
      </w:r>
      <w:r w:rsidR="00513192" w:rsidRPr="00AB384A">
        <w:rPr>
          <w:i/>
          <w:iCs/>
          <w:sz w:val="20"/>
          <w:szCs w:val="20"/>
        </w:rPr>
        <w:t>sufficient time on the Agenda)</w:t>
      </w:r>
    </w:p>
    <w:p w14:paraId="617C86C3" w14:textId="3B00338A" w:rsidR="00A12FB2" w:rsidRPr="00A12FB2" w:rsidRDefault="00A12FB2" w:rsidP="00797BA7">
      <w:pPr>
        <w:ind w:left="1440" w:hanging="1440"/>
        <w:rPr>
          <w:sz w:val="20"/>
          <w:szCs w:val="20"/>
        </w:rPr>
      </w:pPr>
      <w:r>
        <w:rPr>
          <w:sz w:val="20"/>
          <w:szCs w:val="20"/>
        </w:rPr>
        <w:t>TL- Regional Council is very informative and I encourage everyone who can, to attend. They provide resources</w:t>
      </w:r>
      <w:r w:rsidR="00C64A7B">
        <w:rPr>
          <w:sz w:val="20"/>
          <w:szCs w:val="20"/>
        </w:rPr>
        <w:t xml:space="preserve"> and information about anything you can think of- ways to get special funding for playground improvements. They also discussed how to implement hot lunches with the current restrictions- children get to pick up their own lunches socially distanced apart. Next council on November 30</w:t>
      </w:r>
      <w:r w:rsidR="00C64A7B" w:rsidRPr="00C64A7B">
        <w:rPr>
          <w:sz w:val="20"/>
          <w:szCs w:val="20"/>
          <w:vertAlign w:val="superscript"/>
        </w:rPr>
        <w:t>th</w:t>
      </w:r>
      <w:r w:rsidR="00C64A7B">
        <w:rPr>
          <w:sz w:val="20"/>
          <w:szCs w:val="20"/>
        </w:rPr>
        <w:t xml:space="preserve"> they will be discussing Fundraising Events </w:t>
      </w:r>
      <w:r w:rsidR="00F97C8E">
        <w:rPr>
          <w:sz w:val="20"/>
          <w:szCs w:val="20"/>
        </w:rPr>
        <w:t xml:space="preserve">and how to implement them within covid restrictions. We will also be discussing equity and diversity and what this looks like in </w:t>
      </w:r>
      <w:proofErr w:type="gramStart"/>
      <w:r w:rsidR="00F97C8E">
        <w:rPr>
          <w:sz w:val="20"/>
          <w:szCs w:val="20"/>
        </w:rPr>
        <w:t>day to day</w:t>
      </w:r>
      <w:proofErr w:type="gramEnd"/>
      <w:r w:rsidR="00F97C8E">
        <w:rPr>
          <w:sz w:val="20"/>
          <w:szCs w:val="20"/>
        </w:rPr>
        <w:t xml:space="preserve"> practice. Meetings are virtual, at least until the Spring or unless things change. I highly recommend that if you can make it, that you attend Regional Council. Such an amazing experience.</w:t>
      </w:r>
    </w:p>
    <w:p w14:paraId="58119397" w14:textId="0D3694E6" w:rsidR="00EB1FEC" w:rsidRPr="00797BA7" w:rsidRDefault="00C8497E" w:rsidP="006B5E26">
      <w:pPr>
        <w:rPr>
          <w:sz w:val="24"/>
          <w:szCs w:val="24"/>
        </w:rPr>
      </w:pPr>
      <w:r w:rsidRPr="00797BA7">
        <w:rPr>
          <w:sz w:val="24"/>
          <w:szCs w:val="24"/>
        </w:rPr>
        <w:t>8:00 pm</w:t>
      </w:r>
      <w:r w:rsidRPr="00797BA7">
        <w:rPr>
          <w:sz w:val="24"/>
          <w:szCs w:val="24"/>
        </w:rPr>
        <w:tab/>
      </w:r>
      <w:r w:rsidR="00EB1FEC" w:rsidRPr="00797BA7">
        <w:rPr>
          <w:sz w:val="24"/>
          <w:szCs w:val="24"/>
        </w:rPr>
        <w:t xml:space="preserve">Adjourn </w:t>
      </w:r>
    </w:p>
    <w:p w14:paraId="01FAF794" w14:textId="20AA7949" w:rsidR="006B5E26" w:rsidRPr="00797BA7" w:rsidRDefault="00F97C8E" w:rsidP="006B5E26">
      <w:pPr>
        <w:rPr>
          <w:sz w:val="24"/>
          <w:szCs w:val="24"/>
        </w:rPr>
      </w:pPr>
      <w:r>
        <w:rPr>
          <w:sz w:val="24"/>
          <w:szCs w:val="24"/>
        </w:rPr>
        <w:t>SP 1</w:t>
      </w:r>
      <w:r w:rsidRPr="00F97C8E">
        <w:rPr>
          <w:sz w:val="24"/>
          <w:szCs w:val="24"/>
          <w:vertAlign w:val="superscript"/>
        </w:rPr>
        <w:t>st</w:t>
      </w:r>
      <w:r>
        <w:rPr>
          <w:sz w:val="24"/>
          <w:szCs w:val="24"/>
        </w:rPr>
        <w:t xml:space="preserve"> TL 2</w:t>
      </w:r>
      <w:r w:rsidRPr="00F97C8E">
        <w:rPr>
          <w:sz w:val="24"/>
          <w:szCs w:val="24"/>
          <w:vertAlign w:val="superscript"/>
        </w:rPr>
        <w:t>nd</w:t>
      </w:r>
      <w:r>
        <w:rPr>
          <w:sz w:val="24"/>
          <w:szCs w:val="24"/>
        </w:rPr>
        <w:t xml:space="preserve">  All in favor.</w:t>
      </w:r>
    </w:p>
    <w:p w14:paraId="40A649B1" w14:textId="70B0030B" w:rsidR="006B5E26" w:rsidRPr="00797BA7" w:rsidRDefault="006B5E26" w:rsidP="006B5E26">
      <w:pPr>
        <w:rPr>
          <w:b/>
          <w:bCs/>
          <w:sz w:val="24"/>
          <w:szCs w:val="24"/>
        </w:rPr>
      </w:pPr>
      <w:r w:rsidRPr="00797BA7">
        <w:rPr>
          <w:b/>
          <w:bCs/>
          <w:sz w:val="24"/>
          <w:szCs w:val="24"/>
        </w:rPr>
        <w:t>Dates for future meetings:</w:t>
      </w:r>
      <w:r w:rsidR="00797BA7" w:rsidRPr="00797BA7">
        <w:rPr>
          <w:b/>
          <w:bCs/>
          <w:sz w:val="24"/>
          <w:szCs w:val="24"/>
        </w:rPr>
        <w:t xml:space="preserve"> </w:t>
      </w:r>
      <w:r w:rsidR="00797BA7">
        <w:rPr>
          <w:b/>
          <w:bCs/>
          <w:sz w:val="24"/>
          <w:szCs w:val="24"/>
        </w:rPr>
        <w:tab/>
      </w:r>
      <w:r w:rsidR="00797BA7" w:rsidRPr="00797BA7">
        <w:rPr>
          <w:sz w:val="24"/>
          <w:szCs w:val="24"/>
        </w:rPr>
        <w:t>Nov. 17</w:t>
      </w:r>
      <w:r w:rsidR="00797BA7" w:rsidRPr="00797BA7">
        <w:rPr>
          <w:sz w:val="24"/>
          <w:szCs w:val="24"/>
        </w:rPr>
        <w:tab/>
        <w:t xml:space="preserve">Jan. 19 </w:t>
      </w:r>
      <w:r w:rsidR="00797BA7" w:rsidRPr="00797BA7">
        <w:rPr>
          <w:sz w:val="24"/>
          <w:szCs w:val="24"/>
        </w:rPr>
        <w:tab/>
        <w:t xml:space="preserve">Feb. 16 </w:t>
      </w:r>
      <w:r w:rsidR="00797BA7" w:rsidRPr="00797BA7">
        <w:rPr>
          <w:sz w:val="24"/>
          <w:szCs w:val="24"/>
        </w:rPr>
        <w:tab/>
        <w:t xml:space="preserve"> April 16</w:t>
      </w:r>
      <w:r w:rsidR="00797BA7" w:rsidRPr="00797BA7">
        <w:rPr>
          <w:sz w:val="24"/>
          <w:szCs w:val="24"/>
        </w:rPr>
        <w:tab/>
        <w:t xml:space="preserve"> May 18</w:t>
      </w:r>
    </w:p>
    <w:p w14:paraId="27AB4B99" w14:textId="77777777" w:rsidR="00B60EA2" w:rsidRDefault="00B60EA2" w:rsidP="00DB3999">
      <w:pPr>
        <w:pStyle w:val="NormalWeb"/>
        <w:spacing w:before="240" w:beforeAutospacing="0" w:after="240" w:afterAutospacing="0"/>
        <w:rPr>
          <w:rFonts w:ascii="Arial" w:hAnsi="Arial" w:cs="Arial"/>
          <w:b/>
          <w:bCs/>
          <w:color w:val="000000"/>
          <w:sz w:val="20"/>
          <w:szCs w:val="20"/>
          <w:u w:val="single"/>
        </w:rPr>
      </w:pPr>
    </w:p>
    <w:p w14:paraId="52110DA1" w14:textId="77777777" w:rsidR="00B60EA2" w:rsidRDefault="00B60EA2" w:rsidP="00DB3999">
      <w:pPr>
        <w:pStyle w:val="NormalWeb"/>
        <w:spacing w:before="240" w:beforeAutospacing="0" w:after="240" w:afterAutospacing="0"/>
        <w:rPr>
          <w:rFonts w:ascii="Arial" w:hAnsi="Arial" w:cs="Arial"/>
          <w:b/>
          <w:bCs/>
          <w:color w:val="000000"/>
          <w:sz w:val="20"/>
          <w:szCs w:val="20"/>
          <w:u w:val="single"/>
        </w:rPr>
      </w:pPr>
    </w:p>
    <w:p w14:paraId="2E24A93D" w14:textId="77777777" w:rsidR="00B60EA2" w:rsidRDefault="00B60EA2" w:rsidP="00DB3999">
      <w:pPr>
        <w:pStyle w:val="NormalWeb"/>
        <w:spacing w:before="240" w:beforeAutospacing="0" w:after="240" w:afterAutospacing="0"/>
        <w:rPr>
          <w:rFonts w:ascii="Arial" w:hAnsi="Arial" w:cs="Arial"/>
          <w:b/>
          <w:bCs/>
          <w:color w:val="000000"/>
          <w:sz w:val="20"/>
          <w:szCs w:val="20"/>
          <w:u w:val="single"/>
        </w:rPr>
      </w:pPr>
    </w:p>
    <w:p w14:paraId="41DB1332" w14:textId="7344B6C5" w:rsidR="00DB3999" w:rsidRPr="00797BA7" w:rsidRDefault="00DB3999" w:rsidP="00DB3999">
      <w:pPr>
        <w:pStyle w:val="NormalWeb"/>
        <w:spacing w:before="240" w:beforeAutospacing="0" w:after="240" w:afterAutospacing="0"/>
        <w:rPr>
          <w:sz w:val="20"/>
          <w:szCs w:val="20"/>
        </w:rPr>
      </w:pPr>
      <w:r w:rsidRPr="00797BA7">
        <w:rPr>
          <w:rFonts w:ascii="Arial" w:hAnsi="Arial" w:cs="Arial"/>
          <w:b/>
          <w:bCs/>
          <w:color w:val="000000"/>
          <w:sz w:val="20"/>
          <w:szCs w:val="20"/>
          <w:u w:val="single"/>
        </w:rPr>
        <w:t>NORMS</w:t>
      </w:r>
    </w:p>
    <w:p w14:paraId="0C7C45C0" w14:textId="5C4402F6" w:rsidR="00DB3999" w:rsidRPr="00797BA7" w:rsidRDefault="00DB3999" w:rsidP="00DB3999">
      <w:pPr>
        <w:pStyle w:val="NormalWeb"/>
        <w:numPr>
          <w:ilvl w:val="0"/>
          <w:numId w:val="7"/>
        </w:numPr>
        <w:spacing w:before="240" w:beforeAutospacing="0" w:after="0" w:afterAutospacing="0"/>
        <w:textAlignment w:val="baseline"/>
        <w:rPr>
          <w:rFonts w:ascii="Arial" w:hAnsi="Arial" w:cs="Arial"/>
          <w:color w:val="000000"/>
          <w:sz w:val="20"/>
          <w:szCs w:val="20"/>
        </w:rPr>
      </w:pPr>
      <w:r w:rsidRPr="00797BA7">
        <w:rPr>
          <w:rFonts w:ascii="Arial" w:hAnsi="Arial" w:cs="Arial"/>
          <w:color w:val="000000"/>
          <w:sz w:val="20"/>
          <w:szCs w:val="20"/>
        </w:rPr>
        <w:t xml:space="preserve">Be on time &amp; connected to web-ex </w:t>
      </w:r>
    </w:p>
    <w:p w14:paraId="2965FBD2" w14:textId="41A3FA41" w:rsidR="00DB3999" w:rsidRPr="00797BA7" w:rsidRDefault="00DB3999" w:rsidP="00DB3999">
      <w:pPr>
        <w:pStyle w:val="NormalWeb"/>
        <w:numPr>
          <w:ilvl w:val="0"/>
          <w:numId w:val="7"/>
        </w:numPr>
        <w:spacing w:before="0" w:beforeAutospacing="0" w:after="0" w:afterAutospacing="0"/>
        <w:textAlignment w:val="baseline"/>
        <w:rPr>
          <w:rFonts w:ascii="Arial" w:hAnsi="Arial" w:cs="Arial"/>
          <w:color w:val="000000"/>
          <w:sz w:val="20"/>
          <w:szCs w:val="20"/>
        </w:rPr>
      </w:pPr>
      <w:r w:rsidRPr="00797BA7">
        <w:rPr>
          <w:rFonts w:ascii="Arial" w:hAnsi="Arial" w:cs="Arial"/>
          <w:color w:val="000000"/>
          <w:sz w:val="20"/>
          <w:szCs w:val="20"/>
        </w:rPr>
        <w:t>Mute mic and keep video turned on</w:t>
      </w:r>
    </w:p>
    <w:p w14:paraId="676A0744" w14:textId="7BAB473F" w:rsidR="00DB3999" w:rsidRPr="00797BA7" w:rsidRDefault="00DB3999" w:rsidP="00DB3999">
      <w:pPr>
        <w:pStyle w:val="NormalWeb"/>
        <w:numPr>
          <w:ilvl w:val="0"/>
          <w:numId w:val="7"/>
        </w:numPr>
        <w:spacing w:before="0" w:beforeAutospacing="0" w:after="0" w:afterAutospacing="0"/>
        <w:textAlignment w:val="baseline"/>
        <w:rPr>
          <w:rFonts w:ascii="Arial" w:hAnsi="Arial" w:cs="Arial"/>
          <w:color w:val="000000"/>
          <w:sz w:val="20"/>
          <w:szCs w:val="20"/>
        </w:rPr>
      </w:pPr>
      <w:r w:rsidRPr="00797BA7">
        <w:rPr>
          <w:rFonts w:ascii="Arial" w:hAnsi="Arial" w:cs="Arial"/>
          <w:color w:val="000000"/>
          <w:sz w:val="20"/>
          <w:szCs w:val="20"/>
        </w:rPr>
        <w:t>On- task yet acknowledging that we are at home and family comes first</w:t>
      </w:r>
    </w:p>
    <w:p w14:paraId="74D93CC3" w14:textId="7BC149CB" w:rsidR="00DB3999" w:rsidRPr="00797BA7" w:rsidRDefault="00DB3999" w:rsidP="00DB3999">
      <w:pPr>
        <w:pStyle w:val="NormalWeb"/>
        <w:numPr>
          <w:ilvl w:val="0"/>
          <w:numId w:val="7"/>
        </w:numPr>
        <w:spacing w:before="0" w:beforeAutospacing="0" w:after="0" w:afterAutospacing="0"/>
        <w:textAlignment w:val="baseline"/>
        <w:rPr>
          <w:rFonts w:ascii="Arial" w:hAnsi="Arial" w:cs="Arial"/>
          <w:color w:val="000000"/>
          <w:sz w:val="20"/>
          <w:szCs w:val="20"/>
        </w:rPr>
      </w:pPr>
      <w:r w:rsidRPr="00797BA7">
        <w:rPr>
          <w:rFonts w:ascii="Arial" w:hAnsi="Arial" w:cs="Arial"/>
          <w:color w:val="000000"/>
          <w:sz w:val="20"/>
          <w:szCs w:val="20"/>
        </w:rPr>
        <w:t>Use the chat box or raise your hand to comment accordingly</w:t>
      </w:r>
    </w:p>
    <w:p w14:paraId="4138EB8E" w14:textId="726926F1" w:rsidR="00DB3999" w:rsidRPr="00797BA7" w:rsidRDefault="00DB3999" w:rsidP="00DB3999">
      <w:pPr>
        <w:pStyle w:val="NormalWeb"/>
        <w:numPr>
          <w:ilvl w:val="0"/>
          <w:numId w:val="7"/>
        </w:numPr>
        <w:spacing w:before="0" w:beforeAutospacing="0" w:after="0" w:afterAutospacing="0"/>
        <w:textAlignment w:val="baseline"/>
        <w:rPr>
          <w:rFonts w:ascii="Arial" w:hAnsi="Arial" w:cs="Arial"/>
          <w:color w:val="000000"/>
          <w:sz w:val="20"/>
          <w:szCs w:val="20"/>
        </w:rPr>
      </w:pPr>
      <w:r w:rsidRPr="00797BA7">
        <w:rPr>
          <w:rFonts w:ascii="Arial" w:hAnsi="Arial" w:cs="Arial"/>
          <w:color w:val="000000"/>
          <w:sz w:val="20"/>
          <w:szCs w:val="20"/>
        </w:rPr>
        <w:t>Co-Chair who is not leading the meeting to monitor the chat box</w:t>
      </w:r>
    </w:p>
    <w:p w14:paraId="3CF7B20F" w14:textId="75669724" w:rsidR="00DB3999" w:rsidRPr="00797BA7" w:rsidRDefault="00DB3999" w:rsidP="00DB3999">
      <w:pPr>
        <w:pStyle w:val="NormalWeb"/>
        <w:numPr>
          <w:ilvl w:val="0"/>
          <w:numId w:val="7"/>
        </w:numPr>
        <w:spacing w:before="0" w:beforeAutospacing="0" w:after="0" w:afterAutospacing="0"/>
        <w:textAlignment w:val="baseline"/>
        <w:rPr>
          <w:rFonts w:ascii="Arial" w:hAnsi="Arial" w:cs="Arial"/>
          <w:color w:val="000000"/>
          <w:sz w:val="20"/>
          <w:szCs w:val="20"/>
        </w:rPr>
      </w:pPr>
      <w:r w:rsidRPr="00797BA7">
        <w:rPr>
          <w:rFonts w:ascii="Arial" w:hAnsi="Arial" w:cs="Arial"/>
          <w:color w:val="000000"/>
          <w:sz w:val="20"/>
          <w:szCs w:val="20"/>
        </w:rPr>
        <w:t>Use a thumbs up to agree or thumbs down to disagree</w:t>
      </w:r>
    </w:p>
    <w:p w14:paraId="4AC45EAA" w14:textId="27CFAC09" w:rsidR="00DB3999" w:rsidRPr="00797BA7" w:rsidRDefault="00DB3999" w:rsidP="00DB3999">
      <w:pPr>
        <w:pStyle w:val="NormalWeb"/>
        <w:numPr>
          <w:ilvl w:val="0"/>
          <w:numId w:val="7"/>
        </w:numPr>
        <w:spacing w:before="0" w:beforeAutospacing="0" w:after="0" w:afterAutospacing="0"/>
        <w:textAlignment w:val="baseline"/>
        <w:rPr>
          <w:rFonts w:ascii="Arial" w:hAnsi="Arial" w:cs="Arial"/>
          <w:color w:val="000000"/>
          <w:sz w:val="20"/>
          <w:szCs w:val="20"/>
        </w:rPr>
      </w:pPr>
      <w:r w:rsidRPr="00797BA7">
        <w:rPr>
          <w:rFonts w:ascii="Arial" w:hAnsi="Arial" w:cs="Arial"/>
          <w:color w:val="000000"/>
          <w:sz w:val="20"/>
          <w:szCs w:val="20"/>
        </w:rPr>
        <w:t>Be an engaged listener</w:t>
      </w:r>
    </w:p>
    <w:p w14:paraId="720B96C5" w14:textId="0CEB8D35" w:rsidR="00DB3999" w:rsidRPr="00797BA7" w:rsidRDefault="00DB3999" w:rsidP="00DB3999">
      <w:pPr>
        <w:pStyle w:val="NormalWeb"/>
        <w:numPr>
          <w:ilvl w:val="0"/>
          <w:numId w:val="7"/>
        </w:numPr>
        <w:spacing w:before="0" w:beforeAutospacing="0" w:after="0" w:afterAutospacing="0"/>
        <w:textAlignment w:val="baseline"/>
        <w:rPr>
          <w:rFonts w:ascii="Arial" w:hAnsi="Arial" w:cs="Arial"/>
          <w:color w:val="000000"/>
          <w:sz w:val="20"/>
          <w:szCs w:val="20"/>
        </w:rPr>
      </w:pPr>
      <w:r w:rsidRPr="00797BA7">
        <w:rPr>
          <w:rFonts w:ascii="Arial" w:hAnsi="Arial" w:cs="Arial"/>
          <w:color w:val="000000"/>
          <w:sz w:val="20"/>
          <w:szCs w:val="20"/>
        </w:rPr>
        <w:t>Be an engaged participant during group discussions/welcoming all voices to be heard</w:t>
      </w:r>
    </w:p>
    <w:p w14:paraId="7CE631A7" w14:textId="6E7796EF" w:rsidR="00DB3999" w:rsidRPr="00797BA7" w:rsidRDefault="00DB3999" w:rsidP="00DB3999">
      <w:pPr>
        <w:pStyle w:val="NormalWeb"/>
        <w:numPr>
          <w:ilvl w:val="0"/>
          <w:numId w:val="7"/>
        </w:numPr>
        <w:spacing w:before="0" w:beforeAutospacing="0" w:after="240" w:afterAutospacing="0"/>
        <w:textAlignment w:val="baseline"/>
        <w:rPr>
          <w:rFonts w:ascii="Arial" w:hAnsi="Arial" w:cs="Arial"/>
          <w:color w:val="000000"/>
          <w:sz w:val="20"/>
          <w:szCs w:val="20"/>
        </w:rPr>
      </w:pPr>
      <w:r w:rsidRPr="00797BA7">
        <w:rPr>
          <w:rFonts w:ascii="Arial" w:hAnsi="Arial" w:cs="Arial"/>
          <w:color w:val="000000"/>
          <w:sz w:val="20"/>
          <w:szCs w:val="20"/>
        </w:rPr>
        <w:t>Other?</w:t>
      </w:r>
    </w:p>
    <w:p w14:paraId="39DF4784" w14:textId="77777777" w:rsidR="00D51259" w:rsidRPr="00797BA7" w:rsidRDefault="00D51259">
      <w:pPr>
        <w:pStyle w:val="ListBullet"/>
        <w:numPr>
          <w:ilvl w:val="0"/>
          <w:numId w:val="0"/>
        </w:numPr>
        <w:rPr>
          <w:sz w:val="20"/>
          <w:szCs w:val="20"/>
        </w:rPr>
      </w:pPr>
    </w:p>
    <w:sectPr w:rsidR="00D51259" w:rsidRPr="00797BA7" w:rsidSect="006B5E26">
      <w:footerReference w:type="default" r:id="rId8"/>
      <w:pgSz w:w="12240" w:h="15840"/>
      <w:pgMar w:top="720" w:right="288" w:bottom="80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0896" w14:textId="77777777" w:rsidR="00512A1C" w:rsidRDefault="00512A1C">
      <w:pPr>
        <w:spacing w:after="0" w:line="240" w:lineRule="auto"/>
      </w:pPr>
      <w:r>
        <w:separator/>
      </w:r>
    </w:p>
  </w:endnote>
  <w:endnote w:type="continuationSeparator" w:id="0">
    <w:p w14:paraId="5B6CDD31" w14:textId="77777777" w:rsidR="00512A1C" w:rsidRDefault="00512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D1D2" w14:textId="77777777" w:rsidR="00D51259" w:rsidRDefault="009813AB">
    <w:pPr>
      <w:pStyle w:val="Footer"/>
    </w:pPr>
    <w:r>
      <w:fldChar w:fldCharType="begin"/>
    </w:r>
    <w:r>
      <w:instrText xml:space="preserve"> PAGE   \* MERGEFORMAT </w:instrText>
    </w:r>
    <w:r>
      <w:fldChar w:fldCharType="separate"/>
    </w:r>
    <w:r w:rsidR="00136CA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D984" w14:textId="77777777" w:rsidR="00512A1C" w:rsidRDefault="00512A1C">
      <w:pPr>
        <w:spacing w:after="0" w:line="240" w:lineRule="auto"/>
      </w:pPr>
      <w:r>
        <w:separator/>
      </w:r>
    </w:p>
  </w:footnote>
  <w:footnote w:type="continuationSeparator" w:id="0">
    <w:p w14:paraId="1E3D5775" w14:textId="77777777" w:rsidR="00512A1C" w:rsidRDefault="00512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930A86DE"/>
    <w:lvl w:ilvl="0">
      <w:start w:val="1"/>
      <w:numFmt w:val="decimal"/>
      <w:lvlText w:val="%1."/>
      <w:lvlJc w:val="left"/>
      <w:pPr>
        <w:tabs>
          <w:tab w:val="left" w:pos="360"/>
        </w:tabs>
        <w:ind w:left="360" w:hanging="360"/>
      </w:pPr>
    </w:lvl>
  </w:abstractNum>
  <w:abstractNum w:abstractNumId="1" w15:restartNumberingAfterBreak="0">
    <w:nsid w:val="00000002"/>
    <w:multiLevelType w:val="hybridMultilevel"/>
    <w:tmpl w:val="0B203272"/>
    <w:lvl w:ilvl="0" w:tplc="CE0E85FE">
      <w:start w:val="1"/>
      <w:numFmt w:val="decimal"/>
      <w:pStyle w:val="ListNumber"/>
      <w:lvlText w:val="%1."/>
      <w:lvlJc w:val="left"/>
      <w:pPr>
        <w:tabs>
          <w:tab w:val="left"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000003"/>
    <w:multiLevelType w:val="singleLevel"/>
    <w:tmpl w:val="1682D62C"/>
    <w:lvl w:ilvl="0">
      <w:start w:val="1"/>
      <w:numFmt w:val="bullet"/>
      <w:lvlText w:val=""/>
      <w:lvlJc w:val="left"/>
      <w:pPr>
        <w:tabs>
          <w:tab w:val="left" w:pos="360"/>
        </w:tabs>
        <w:ind w:left="360" w:hanging="360"/>
      </w:pPr>
      <w:rPr>
        <w:rFonts w:ascii="Symbol" w:hAnsi="Symbol" w:hint="default"/>
      </w:rPr>
    </w:lvl>
  </w:abstractNum>
  <w:abstractNum w:abstractNumId="3" w15:restartNumberingAfterBreak="0">
    <w:nsid w:val="034A4F8B"/>
    <w:multiLevelType w:val="hybridMultilevel"/>
    <w:tmpl w:val="A2C02BEA"/>
    <w:lvl w:ilvl="0" w:tplc="FFFFFFF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00B0BCF"/>
    <w:multiLevelType w:val="hybridMultilevel"/>
    <w:tmpl w:val="63705B68"/>
    <w:lvl w:ilvl="0" w:tplc="4CAE3E7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9A31D0C"/>
    <w:multiLevelType w:val="hybridMultilevel"/>
    <w:tmpl w:val="EE4EE4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CF368CC"/>
    <w:multiLevelType w:val="hybridMultilevel"/>
    <w:tmpl w:val="DA2667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C9B2B73"/>
    <w:multiLevelType w:val="multilevel"/>
    <w:tmpl w:val="4F28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F0467E"/>
    <w:multiLevelType w:val="hybridMultilevel"/>
    <w:tmpl w:val="9E244A1C"/>
    <w:lvl w:ilvl="0" w:tplc="A78AD9E8">
      <w:start w:val="1"/>
      <w:numFmt w:val="bullet"/>
      <w:pStyle w:val="ListBullet"/>
      <w:lvlText w:val=""/>
      <w:lvlJc w:val="left"/>
      <w:pPr>
        <w:tabs>
          <w:tab w:val="left"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91DE6"/>
    <w:multiLevelType w:val="hybridMultilevel"/>
    <w:tmpl w:val="4AF85E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68C63DBB"/>
    <w:multiLevelType w:val="hybridMultilevel"/>
    <w:tmpl w:val="307A280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0"/>
  </w:num>
  <w:num w:numId="4">
    <w:abstractNumId w:val="1"/>
  </w:num>
  <w:num w:numId="5">
    <w:abstractNumId w:val="3"/>
  </w:num>
  <w:num w:numId="6">
    <w:abstractNumId w:val="5"/>
  </w:num>
  <w:num w:numId="7">
    <w:abstractNumId w:val="7"/>
  </w:num>
  <w:num w:numId="8">
    <w:abstractNumId w:val="6"/>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259"/>
    <w:rsid w:val="00010631"/>
    <w:rsid w:val="00062E92"/>
    <w:rsid w:val="000D1B02"/>
    <w:rsid w:val="000F65A6"/>
    <w:rsid w:val="00136CA6"/>
    <w:rsid w:val="001738C0"/>
    <w:rsid w:val="001A671C"/>
    <w:rsid w:val="002367FF"/>
    <w:rsid w:val="00241B52"/>
    <w:rsid w:val="0031273F"/>
    <w:rsid w:val="003443C2"/>
    <w:rsid w:val="00385BB4"/>
    <w:rsid w:val="00397E7B"/>
    <w:rsid w:val="003E03E3"/>
    <w:rsid w:val="004376FF"/>
    <w:rsid w:val="004408A8"/>
    <w:rsid w:val="00476320"/>
    <w:rsid w:val="00491BFD"/>
    <w:rsid w:val="00512A1C"/>
    <w:rsid w:val="00513192"/>
    <w:rsid w:val="00564761"/>
    <w:rsid w:val="00584C26"/>
    <w:rsid w:val="00591132"/>
    <w:rsid w:val="005A587C"/>
    <w:rsid w:val="00625ADE"/>
    <w:rsid w:val="00633355"/>
    <w:rsid w:val="006B5E26"/>
    <w:rsid w:val="006E01D6"/>
    <w:rsid w:val="006F31DB"/>
    <w:rsid w:val="0070247D"/>
    <w:rsid w:val="00731A44"/>
    <w:rsid w:val="00780AB2"/>
    <w:rsid w:val="00797BA7"/>
    <w:rsid w:val="007C2B95"/>
    <w:rsid w:val="00894164"/>
    <w:rsid w:val="008C4288"/>
    <w:rsid w:val="008F15A0"/>
    <w:rsid w:val="009813AB"/>
    <w:rsid w:val="00994658"/>
    <w:rsid w:val="00A12FB2"/>
    <w:rsid w:val="00AA0AB6"/>
    <w:rsid w:val="00AA16AD"/>
    <w:rsid w:val="00AA3573"/>
    <w:rsid w:val="00AB384A"/>
    <w:rsid w:val="00AC0A2C"/>
    <w:rsid w:val="00AD7D9C"/>
    <w:rsid w:val="00B06DA7"/>
    <w:rsid w:val="00B4201F"/>
    <w:rsid w:val="00B60EA2"/>
    <w:rsid w:val="00B64B9B"/>
    <w:rsid w:val="00B71CF7"/>
    <w:rsid w:val="00B97CDF"/>
    <w:rsid w:val="00BF192D"/>
    <w:rsid w:val="00C64A7B"/>
    <w:rsid w:val="00C8497E"/>
    <w:rsid w:val="00CF0482"/>
    <w:rsid w:val="00D17D6D"/>
    <w:rsid w:val="00D32C6D"/>
    <w:rsid w:val="00D51259"/>
    <w:rsid w:val="00DB33C7"/>
    <w:rsid w:val="00DB3999"/>
    <w:rsid w:val="00DF3F0D"/>
    <w:rsid w:val="00E36462"/>
    <w:rsid w:val="00E36A2E"/>
    <w:rsid w:val="00E54B76"/>
    <w:rsid w:val="00E85763"/>
    <w:rsid w:val="00EB1FEC"/>
    <w:rsid w:val="00EE657B"/>
    <w:rsid w:val="00F529AE"/>
    <w:rsid w:val="00F97C8E"/>
    <w:rsid w:val="00FA33FE"/>
    <w:rsid w:val="00FB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E70C"/>
  <w15:docId w15:val="{BADE5B6E-A56E-1644-B5C1-2F09D0B8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color w:val="595959"/>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pBdr>
      <w:spacing w:before="460" w:after="480"/>
      <w:outlineLvl w:val="0"/>
    </w:pPr>
    <w:rPr>
      <w:rFonts w:eastAsia="SimSun"/>
      <w:color w:val="731C3F"/>
      <w:sz w:val="40"/>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eastAsia="SimSun"/>
      <w:b/>
      <w:color w:val="7F7F7F"/>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eastAsia="SimSun"/>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eastAsia="SimSun"/>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eastAsia="SimSun"/>
      <w:color w:val="262626"/>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eastAsia="SimSun"/>
      <w:i/>
      <w:color w:val="262626"/>
      <w:sz w:val="34"/>
    </w:rPr>
  </w:style>
  <w:style w:type="paragraph" w:styleId="Heading7">
    <w:name w:val="heading 7"/>
    <w:basedOn w:val="Normal"/>
    <w:next w:val="Normal"/>
    <w:link w:val="Heading7Char"/>
    <w:uiPriority w:val="9"/>
    <w:qFormat/>
    <w:pPr>
      <w:keepNext/>
      <w:keepLines/>
      <w:spacing w:before="460"/>
      <w:outlineLvl w:val="6"/>
    </w:pPr>
    <w:rPr>
      <w:rFonts w:eastAsia="SimSun"/>
      <w:iCs/>
      <w:sz w:val="34"/>
    </w:rPr>
  </w:style>
  <w:style w:type="paragraph" w:styleId="Heading8">
    <w:name w:val="heading 8"/>
    <w:basedOn w:val="Normal"/>
    <w:next w:val="Normal"/>
    <w:link w:val="Heading8Char"/>
    <w:uiPriority w:val="9"/>
    <w:qFormat/>
    <w:pPr>
      <w:keepNext/>
      <w:keepLines/>
      <w:spacing w:before="460"/>
      <w:outlineLvl w:val="7"/>
    </w:pPr>
    <w:rPr>
      <w:rFonts w:eastAsia="SimSun"/>
      <w:i/>
      <w:sz w:val="34"/>
      <w:szCs w:val="21"/>
    </w:rPr>
  </w:style>
  <w:style w:type="paragraph" w:styleId="Heading9">
    <w:name w:val="heading 9"/>
    <w:basedOn w:val="Normal"/>
    <w:next w:val="Normal"/>
    <w:link w:val="Heading9Char"/>
    <w:uiPriority w:val="9"/>
    <w:qFormat/>
    <w:pPr>
      <w:keepNext/>
      <w:keepLines/>
      <w:spacing w:before="460"/>
      <w:outlineLvl w:val="8"/>
    </w:pPr>
    <w:rPr>
      <w:rFonts w:eastAsia="SimSun"/>
      <w:iCs/>
      <w:color w:val="2626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2"/>
      </w:numPr>
    </w:pPr>
  </w:style>
  <w:style w:type="character" w:customStyle="1" w:styleId="Heading1Char">
    <w:name w:val="Heading 1 Char"/>
    <w:basedOn w:val="DefaultParagraphFont"/>
    <w:link w:val="Heading1"/>
    <w:uiPriority w:val="9"/>
    <w:rPr>
      <w:rFonts w:ascii="Calibri" w:eastAsia="SimSun" w:hAnsi="Calibri" w:cs="SimSun"/>
      <w:color w:val="731C3F"/>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rPr>
      <w:color w:val="808080"/>
    </w:rPr>
  </w:style>
  <w:style w:type="paragraph" w:styleId="Title">
    <w:name w:val="Title"/>
    <w:basedOn w:val="Normal"/>
    <w:link w:val="TitleChar"/>
    <w:uiPriority w:val="10"/>
    <w:qFormat/>
    <w:pPr>
      <w:spacing w:after="60" w:line="240" w:lineRule="auto"/>
      <w:contextualSpacing/>
    </w:pPr>
    <w:rPr>
      <w:rFonts w:eastAsia="SimSun"/>
      <w:caps/>
      <w:color w:val="262626"/>
      <w:kern w:val="28"/>
      <w:sz w:val="66"/>
      <w:szCs w:val="56"/>
    </w:rPr>
  </w:style>
  <w:style w:type="character" w:customStyle="1" w:styleId="TitleChar">
    <w:name w:val="Title Char"/>
    <w:basedOn w:val="DefaultParagraphFont"/>
    <w:link w:val="Title"/>
    <w:uiPriority w:val="10"/>
    <w:rPr>
      <w:rFonts w:ascii="Calibri" w:eastAsia="SimSun" w:hAnsi="Calibri" w:cs="SimSun"/>
      <w:caps/>
      <w:color w:val="262626"/>
      <w:kern w:val="28"/>
      <w:sz w:val="66"/>
      <w:szCs w:val="56"/>
    </w:rPr>
  </w:style>
  <w:style w:type="paragraph" w:styleId="Subtitle">
    <w:name w:val="Subtitle"/>
    <w:basedOn w:val="Normal"/>
    <w:link w:val="SubtitleChar"/>
    <w:uiPriority w:val="11"/>
    <w:qFormat/>
    <w:pPr>
      <w:numPr>
        <w:ilvl w:val="1"/>
      </w:numPr>
      <w:spacing w:after="520"/>
      <w:contextualSpacing/>
    </w:pPr>
    <w:rPr>
      <w:rFonts w:eastAsia="SimSun"/>
      <w:caps/>
      <w:sz w:val="40"/>
    </w:rPr>
  </w:style>
  <w:style w:type="character" w:customStyle="1" w:styleId="SubtitleChar">
    <w:name w:val="Subtitle Char"/>
    <w:basedOn w:val="DefaultParagraphFont"/>
    <w:link w:val="Subtitle"/>
    <w:uiPriority w:val="11"/>
    <w:rPr>
      <w:rFonts w:eastAsia="SimSun"/>
      <w:caps/>
      <w:sz w:val="40"/>
    </w:rPr>
  </w:style>
  <w:style w:type="character" w:styleId="IntenseReference">
    <w:name w:val="Intense Reference"/>
    <w:basedOn w:val="DefaultParagraphFont"/>
    <w:uiPriority w:val="32"/>
    <w:qFormat/>
    <w:rPr>
      <w:b/>
      <w:bCs/>
      <w:caps/>
      <w:smallCaps w:val="0"/>
      <w:color w:val="262626"/>
      <w:spacing w:val="0"/>
    </w:rPr>
  </w:style>
  <w:style w:type="character" w:styleId="BookTitle">
    <w:name w:val="Book Title"/>
    <w:basedOn w:val="DefaultParagraphFont"/>
    <w:uiPriority w:val="33"/>
    <w:rPr>
      <w:b w:val="0"/>
      <w:bCs/>
      <w:i w:val="0"/>
      <w:iCs/>
      <w:spacing w:val="0"/>
      <w:u w:val="single"/>
    </w:rPr>
  </w:style>
  <w:style w:type="character" w:customStyle="1" w:styleId="Heading2Char">
    <w:name w:val="Heading 2 Char"/>
    <w:basedOn w:val="DefaultParagraphFont"/>
    <w:link w:val="Heading2"/>
    <w:uiPriority w:val="9"/>
    <w:rPr>
      <w:rFonts w:ascii="Calibri" w:eastAsia="SimSun" w:hAnsi="Calibri" w:cs="SimSun"/>
      <w:b/>
      <w:color w:val="7F7F7F"/>
      <w:szCs w:val="26"/>
    </w:rPr>
  </w:style>
  <w:style w:type="character" w:customStyle="1" w:styleId="Heading3Char">
    <w:name w:val="Heading 3 Char"/>
    <w:basedOn w:val="DefaultParagraphFont"/>
    <w:link w:val="Heading3"/>
    <w:uiPriority w:val="9"/>
    <w:rPr>
      <w:rFonts w:ascii="Calibri" w:eastAsia="SimSun" w:hAnsi="Calibri" w:cs="SimSun"/>
      <w:sz w:val="40"/>
      <w:szCs w:val="24"/>
    </w:rPr>
  </w:style>
  <w:style w:type="character" w:customStyle="1" w:styleId="Heading4Char">
    <w:name w:val="Heading 4 Char"/>
    <w:basedOn w:val="DefaultParagraphFont"/>
    <w:link w:val="Heading4"/>
    <w:uiPriority w:val="9"/>
    <w:rPr>
      <w:rFonts w:ascii="Calibri" w:eastAsia="SimSun" w:hAnsi="Calibri" w:cs="SimSun"/>
      <w:i/>
      <w:iCs/>
      <w:sz w:val="40"/>
    </w:rPr>
  </w:style>
  <w:style w:type="character" w:customStyle="1" w:styleId="Heading5Char">
    <w:name w:val="Heading 5 Char"/>
    <w:basedOn w:val="DefaultParagraphFont"/>
    <w:link w:val="Heading5"/>
    <w:uiPriority w:val="9"/>
    <w:rPr>
      <w:rFonts w:ascii="Calibri" w:eastAsia="SimSun" w:hAnsi="Calibri" w:cs="SimSun"/>
      <w:color w:val="262626"/>
      <w:sz w:val="34"/>
    </w:rPr>
  </w:style>
  <w:style w:type="character" w:customStyle="1" w:styleId="Heading6Char">
    <w:name w:val="Heading 6 Char"/>
    <w:basedOn w:val="DefaultParagraphFont"/>
    <w:link w:val="Heading6"/>
    <w:uiPriority w:val="9"/>
    <w:rPr>
      <w:rFonts w:ascii="Calibri" w:eastAsia="SimSun" w:hAnsi="Calibri" w:cs="SimSun"/>
      <w:i/>
      <w:color w:val="262626"/>
      <w:sz w:val="34"/>
    </w:rPr>
  </w:style>
  <w:style w:type="character" w:customStyle="1" w:styleId="Heading7Char">
    <w:name w:val="Heading 7 Char"/>
    <w:basedOn w:val="DefaultParagraphFont"/>
    <w:link w:val="Heading7"/>
    <w:uiPriority w:val="9"/>
    <w:rPr>
      <w:rFonts w:ascii="Calibri" w:eastAsia="SimSun" w:hAnsi="Calibri" w:cs="SimSun"/>
      <w:iCs/>
      <w:sz w:val="34"/>
    </w:rPr>
  </w:style>
  <w:style w:type="character" w:customStyle="1" w:styleId="Heading8Char">
    <w:name w:val="Heading 8 Char"/>
    <w:basedOn w:val="DefaultParagraphFont"/>
    <w:link w:val="Heading8"/>
    <w:uiPriority w:val="9"/>
    <w:rPr>
      <w:rFonts w:ascii="Calibri" w:eastAsia="SimSun" w:hAnsi="Calibri" w:cs="SimSun"/>
      <w:i/>
      <w:sz w:val="34"/>
      <w:szCs w:val="21"/>
    </w:rPr>
  </w:style>
  <w:style w:type="character" w:customStyle="1" w:styleId="Heading9Char">
    <w:name w:val="Heading 9 Char"/>
    <w:basedOn w:val="DefaultParagraphFont"/>
    <w:link w:val="Heading9"/>
    <w:uiPriority w:val="9"/>
    <w:rPr>
      <w:rFonts w:ascii="Calibri" w:eastAsia="SimSun" w:hAnsi="Calibri" w:cs="SimSun"/>
      <w:iCs/>
      <w:color w:val="262626"/>
      <w:szCs w:val="21"/>
    </w:rPr>
  </w:style>
  <w:style w:type="character" w:styleId="SubtleEmphasis">
    <w:name w:val="Subtle Emphasis"/>
    <w:basedOn w:val="DefaultParagraphFont"/>
    <w:uiPriority w:val="19"/>
    <w:qFormat/>
    <w:rPr>
      <w:i/>
      <w:iCs/>
      <w:color w:val="404040"/>
    </w:rPr>
  </w:style>
  <w:style w:type="character" w:styleId="Emphasis">
    <w:name w:val="Emphasis"/>
    <w:basedOn w:val="DefaultParagraphFont"/>
    <w:uiPriority w:val="20"/>
    <w:qFormat/>
    <w:rPr>
      <w:b/>
      <w:iCs/>
      <w:color w:val="262626"/>
    </w:rPr>
  </w:style>
  <w:style w:type="character" w:styleId="IntenseEmphasis">
    <w:name w:val="Intense Emphasis"/>
    <w:basedOn w:val="DefaultParagraphFont"/>
    <w:uiPriority w:val="21"/>
    <w:qFormat/>
    <w:rPr>
      <w:b/>
      <w:i/>
      <w:iCs/>
      <w:color w:val="262626"/>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pPr>
    <w:rPr>
      <w:i/>
      <w:iCs/>
      <w:sz w:val="36"/>
    </w:rPr>
  </w:style>
  <w:style w:type="character" w:customStyle="1" w:styleId="QuoteChar">
    <w:name w:val="Quote Char"/>
    <w:basedOn w:val="DefaultParagraphFont"/>
    <w:link w:val="Quote"/>
    <w:uiPriority w:val="29"/>
    <w:rPr>
      <w:i/>
      <w:iCs/>
      <w:sz w:val="36"/>
    </w:rPr>
  </w:style>
  <w:style w:type="paragraph" w:styleId="IntenseQuote">
    <w:name w:val="Intense Quote"/>
    <w:basedOn w:val="Normal"/>
    <w:next w:val="Normal"/>
    <w:link w:val="IntenseQuoteChar"/>
    <w:uiPriority w:val="30"/>
    <w:qFormat/>
    <w:pPr>
      <w:spacing w:before="240"/>
    </w:pPr>
    <w:rPr>
      <w:b/>
      <w:i/>
      <w:iCs/>
      <w:sz w:val="36"/>
    </w:rPr>
  </w:style>
  <w:style w:type="character" w:customStyle="1" w:styleId="IntenseQuoteChar">
    <w:name w:val="Intense Quote Char"/>
    <w:basedOn w:val="DefaultParagraphFont"/>
    <w:link w:val="IntenseQuote"/>
    <w:uiPriority w:val="30"/>
    <w:rPr>
      <w:b/>
      <w:i/>
      <w:iCs/>
      <w:sz w:val="36"/>
    </w:rPr>
  </w:style>
  <w:style w:type="character" w:styleId="SubtleReference">
    <w:name w:val="Subtle Reference"/>
    <w:basedOn w:val="DefaultParagraphFont"/>
    <w:uiPriority w:val="31"/>
    <w:qFormat/>
    <w:rPr>
      <w:caps/>
      <w:smallCaps w:val="0"/>
      <w:color w:val="262626"/>
    </w:rPr>
  </w:style>
  <w:style w:type="paragraph" w:styleId="Caption">
    <w:name w:val="caption"/>
    <w:basedOn w:val="Normal"/>
    <w:next w:val="Normal"/>
    <w:uiPriority w:val="35"/>
    <w:qFormat/>
    <w:pPr>
      <w:spacing w:after="200" w:line="240" w:lineRule="auto"/>
    </w:pPr>
    <w:rPr>
      <w:i/>
      <w:iCs/>
      <w:sz w:val="24"/>
      <w:szCs w:val="18"/>
    </w:rPr>
  </w:style>
  <w:style w:type="paragraph" w:styleId="TOCHeading">
    <w:name w:val="TOC Heading"/>
    <w:basedOn w:val="Heading1"/>
    <w:next w:val="Normal"/>
    <w:uiPriority w:val="39"/>
    <w:qFormat/>
    <w:pPr>
      <w:outlineLvl w:val="9"/>
    </w:pPr>
  </w:style>
  <w:style w:type="character" w:styleId="Hyperlink">
    <w:name w:val="Hyperlink"/>
    <w:basedOn w:val="DefaultParagraphFont"/>
    <w:uiPriority w:val="99"/>
    <w:rPr>
      <w:color w:val="731C3F"/>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DB3999"/>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5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karenbenc08@gmail.com</dc:creator>
  <cp:lastModifiedBy>Tara Cahorn</cp:lastModifiedBy>
  <cp:revision>3</cp:revision>
  <cp:lastPrinted>2020-09-22T13:46:00Z</cp:lastPrinted>
  <dcterms:created xsi:type="dcterms:W3CDTF">2021-11-01T16:04:00Z</dcterms:created>
  <dcterms:modified xsi:type="dcterms:W3CDTF">2021-11-02T14:46:00Z</dcterms:modified>
</cp:coreProperties>
</file>